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4022" w14:textId="77777777" w:rsidR="00864EE5" w:rsidRPr="00767B49" w:rsidRDefault="00864EE5">
      <w:pPr>
        <w:pStyle w:val="af0"/>
        <w:adjustRightInd w:val="0"/>
        <w:snapToGrid w:val="0"/>
        <w:spacing w:afterLines="150" w:after="360"/>
        <w:ind w:firstLineChars="0" w:firstLine="0"/>
        <w:jc w:val="center"/>
        <w:rPr>
          <w:rFonts w:ascii="Times New Roman" w:hAnsi="Times New Roman" w:cs="宋体"/>
          <w:b/>
          <w:sz w:val="56"/>
          <w:szCs w:val="56"/>
        </w:rPr>
      </w:pPr>
    </w:p>
    <w:p w14:paraId="171D1C3D" w14:textId="77777777" w:rsidR="00864EE5" w:rsidRPr="00767B49" w:rsidRDefault="009D19BE">
      <w:pPr>
        <w:pStyle w:val="af0"/>
        <w:adjustRightInd w:val="0"/>
        <w:snapToGrid w:val="0"/>
        <w:spacing w:afterLines="150" w:after="360"/>
        <w:ind w:firstLineChars="0" w:firstLine="0"/>
        <w:jc w:val="center"/>
        <w:rPr>
          <w:rFonts w:ascii="Times New Roman" w:hAnsi="Times New Roman" w:cs="宋体"/>
          <w:b/>
          <w:sz w:val="56"/>
          <w:szCs w:val="56"/>
        </w:rPr>
      </w:pPr>
      <w:r w:rsidRPr="00767B49">
        <w:rPr>
          <w:rFonts w:ascii="Times New Roman" w:hAnsi="Times New Roman" w:cs="宋体" w:hint="eastAsia"/>
          <w:b/>
          <w:sz w:val="56"/>
          <w:szCs w:val="56"/>
        </w:rPr>
        <w:t>南通师范高等专科学校校友信息化平台项目</w:t>
      </w:r>
    </w:p>
    <w:p w14:paraId="52D1195D" w14:textId="77777777" w:rsidR="00864EE5" w:rsidRPr="00767B49" w:rsidRDefault="00864EE5">
      <w:pPr>
        <w:pStyle w:val="af0"/>
        <w:adjustRightInd w:val="0"/>
        <w:snapToGrid w:val="0"/>
        <w:spacing w:afterLines="150" w:after="360"/>
        <w:ind w:firstLineChars="0" w:firstLine="0"/>
        <w:jc w:val="center"/>
        <w:rPr>
          <w:rFonts w:ascii="Times New Roman" w:hAnsi="Times New Roman" w:cs="宋体"/>
          <w:bCs/>
          <w:sz w:val="44"/>
          <w:szCs w:val="44"/>
        </w:rPr>
      </w:pPr>
    </w:p>
    <w:p w14:paraId="3AC6F062" w14:textId="77777777" w:rsidR="00864EE5" w:rsidRPr="00767B49" w:rsidRDefault="00864EE5">
      <w:pPr>
        <w:pStyle w:val="af0"/>
        <w:adjustRightInd w:val="0"/>
        <w:snapToGrid w:val="0"/>
        <w:spacing w:afterLines="150" w:after="360"/>
        <w:ind w:firstLineChars="0" w:firstLine="0"/>
        <w:rPr>
          <w:rFonts w:ascii="Times New Roman" w:hAnsi="Times New Roman" w:cs="宋体"/>
          <w:bCs/>
          <w:sz w:val="44"/>
          <w:szCs w:val="44"/>
        </w:rPr>
      </w:pPr>
    </w:p>
    <w:p w14:paraId="7D00B325" w14:textId="77777777" w:rsidR="00864EE5" w:rsidRPr="00767B49" w:rsidRDefault="009D19BE">
      <w:pPr>
        <w:jc w:val="center"/>
        <w:rPr>
          <w:rFonts w:cs="仿宋"/>
          <w:b/>
          <w:sz w:val="56"/>
          <w:szCs w:val="56"/>
        </w:rPr>
      </w:pPr>
      <w:r w:rsidRPr="00767B49">
        <w:rPr>
          <w:rFonts w:cs="仿宋" w:hint="eastAsia"/>
          <w:b/>
          <w:sz w:val="56"/>
          <w:szCs w:val="56"/>
        </w:rPr>
        <w:t>比价议价采购文件</w:t>
      </w:r>
    </w:p>
    <w:p w14:paraId="1EE58097" w14:textId="77777777" w:rsidR="00864EE5" w:rsidRPr="00767B49" w:rsidRDefault="00864EE5">
      <w:pPr>
        <w:ind w:firstLineChars="700" w:firstLine="1968"/>
        <w:rPr>
          <w:rFonts w:cs="仿宋"/>
          <w:b/>
          <w:sz w:val="28"/>
          <w:szCs w:val="28"/>
        </w:rPr>
      </w:pPr>
    </w:p>
    <w:p w14:paraId="6582D4EE" w14:textId="77777777" w:rsidR="00864EE5" w:rsidRPr="00767B49" w:rsidRDefault="00864EE5">
      <w:pPr>
        <w:ind w:firstLineChars="700" w:firstLine="1968"/>
        <w:rPr>
          <w:rFonts w:cs="仿宋"/>
          <w:b/>
          <w:sz w:val="28"/>
          <w:szCs w:val="28"/>
        </w:rPr>
      </w:pPr>
    </w:p>
    <w:p w14:paraId="672F9184" w14:textId="7A49753E" w:rsidR="00864EE5" w:rsidRPr="00767B49" w:rsidRDefault="009D19BE">
      <w:pPr>
        <w:jc w:val="center"/>
        <w:rPr>
          <w:rFonts w:cs="仿宋"/>
          <w:b/>
          <w:sz w:val="32"/>
          <w:szCs w:val="32"/>
        </w:rPr>
      </w:pPr>
      <w:r w:rsidRPr="00767B49">
        <w:rPr>
          <w:rFonts w:cs="仿宋" w:hint="eastAsia"/>
          <w:b/>
          <w:sz w:val="32"/>
          <w:szCs w:val="32"/>
        </w:rPr>
        <w:t>项目编号：</w:t>
      </w:r>
      <w:r w:rsidR="00EB0644" w:rsidRPr="00767B49">
        <w:rPr>
          <w:rFonts w:cs="仿宋"/>
          <w:b/>
          <w:sz w:val="32"/>
          <w:szCs w:val="32"/>
        </w:rPr>
        <w:t>TSGZCG202300</w:t>
      </w:r>
      <w:r w:rsidR="00767B49" w:rsidRPr="00767B49">
        <w:rPr>
          <w:rFonts w:cs="仿宋"/>
          <w:b/>
          <w:sz w:val="32"/>
          <w:szCs w:val="32"/>
        </w:rPr>
        <w:t>5</w:t>
      </w:r>
    </w:p>
    <w:p w14:paraId="26EE53BD" w14:textId="77777777" w:rsidR="00864EE5" w:rsidRPr="00767B49" w:rsidRDefault="00864EE5">
      <w:pPr>
        <w:jc w:val="center"/>
        <w:rPr>
          <w:rFonts w:cs="仿宋"/>
          <w:b/>
          <w:bCs/>
          <w:sz w:val="32"/>
          <w:szCs w:val="32"/>
        </w:rPr>
      </w:pPr>
    </w:p>
    <w:p w14:paraId="200F4AE2" w14:textId="77777777" w:rsidR="00864EE5" w:rsidRPr="00767B49" w:rsidRDefault="00864EE5">
      <w:pPr>
        <w:pStyle w:val="3"/>
        <w:rPr>
          <w:rFonts w:ascii="Times New Roman" w:cs="仿宋"/>
          <w:szCs w:val="28"/>
        </w:rPr>
      </w:pPr>
    </w:p>
    <w:p w14:paraId="05B8960C" w14:textId="77777777" w:rsidR="00864EE5" w:rsidRPr="00767B49" w:rsidRDefault="00864EE5">
      <w:pPr>
        <w:pStyle w:val="3"/>
        <w:ind w:firstLine="687"/>
        <w:rPr>
          <w:rFonts w:ascii="Times New Roman" w:cs="仿宋"/>
          <w:sz w:val="36"/>
          <w:szCs w:val="36"/>
        </w:rPr>
      </w:pPr>
    </w:p>
    <w:p w14:paraId="15610AF3" w14:textId="77777777" w:rsidR="00864EE5" w:rsidRPr="00767B49" w:rsidRDefault="00864EE5">
      <w:pPr>
        <w:pStyle w:val="3"/>
        <w:ind w:firstLine="687"/>
        <w:rPr>
          <w:rFonts w:ascii="Times New Roman" w:cs="仿宋"/>
          <w:sz w:val="36"/>
          <w:szCs w:val="36"/>
        </w:rPr>
      </w:pPr>
    </w:p>
    <w:p w14:paraId="46EDD5C8" w14:textId="77777777" w:rsidR="00864EE5" w:rsidRPr="00767B49" w:rsidRDefault="00864EE5">
      <w:pPr>
        <w:pStyle w:val="3"/>
        <w:ind w:firstLine="687"/>
        <w:rPr>
          <w:rFonts w:ascii="Times New Roman" w:cs="仿宋"/>
          <w:sz w:val="36"/>
          <w:szCs w:val="36"/>
        </w:rPr>
      </w:pPr>
    </w:p>
    <w:p w14:paraId="2D2F3AC4" w14:textId="77777777" w:rsidR="00864EE5" w:rsidRPr="00767B49" w:rsidRDefault="00864EE5">
      <w:pPr>
        <w:pStyle w:val="3"/>
        <w:ind w:firstLine="687"/>
        <w:rPr>
          <w:rFonts w:ascii="Times New Roman" w:cs="仿宋"/>
          <w:sz w:val="36"/>
          <w:szCs w:val="36"/>
        </w:rPr>
      </w:pPr>
    </w:p>
    <w:p w14:paraId="07EE3445" w14:textId="77777777" w:rsidR="00864EE5" w:rsidRPr="00767B49" w:rsidRDefault="00864EE5">
      <w:pPr>
        <w:pStyle w:val="3"/>
        <w:ind w:firstLine="687"/>
        <w:rPr>
          <w:rFonts w:ascii="Times New Roman" w:cs="仿宋"/>
          <w:sz w:val="36"/>
          <w:szCs w:val="36"/>
        </w:rPr>
      </w:pPr>
    </w:p>
    <w:p w14:paraId="5857DDFB" w14:textId="77777777" w:rsidR="00864EE5" w:rsidRPr="00767B49" w:rsidRDefault="00864EE5">
      <w:pPr>
        <w:pStyle w:val="3"/>
        <w:ind w:firstLine="687"/>
        <w:rPr>
          <w:rFonts w:ascii="Times New Roman" w:cs="仿宋"/>
          <w:sz w:val="36"/>
          <w:szCs w:val="36"/>
        </w:rPr>
      </w:pPr>
    </w:p>
    <w:p w14:paraId="3DEBD8C0" w14:textId="77777777" w:rsidR="00864EE5" w:rsidRPr="00767B49" w:rsidRDefault="00864EE5">
      <w:pPr>
        <w:pStyle w:val="3"/>
        <w:ind w:firstLine="687"/>
        <w:rPr>
          <w:rFonts w:ascii="Times New Roman" w:cs="仿宋"/>
          <w:sz w:val="36"/>
          <w:szCs w:val="36"/>
        </w:rPr>
      </w:pPr>
    </w:p>
    <w:p w14:paraId="1BE70D2D" w14:textId="77777777" w:rsidR="00864EE5" w:rsidRPr="00767B49" w:rsidRDefault="00864EE5">
      <w:pPr>
        <w:pStyle w:val="3"/>
        <w:spacing w:line="360" w:lineRule="auto"/>
        <w:ind w:firstLineChars="600" w:firstLine="2240"/>
        <w:rPr>
          <w:rFonts w:ascii="Times New Roman" w:cs="仿宋"/>
          <w:sz w:val="36"/>
          <w:szCs w:val="36"/>
        </w:rPr>
      </w:pPr>
    </w:p>
    <w:p w14:paraId="09F13F82" w14:textId="77777777" w:rsidR="00864EE5" w:rsidRPr="00767B49" w:rsidRDefault="009D19BE">
      <w:pPr>
        <w:pStyle w:val="3"/>
        <w:spacing w:line="360" w:lineRule="auto"/>
        <w:ind w:firstLineChars="600" w:firstLine="2000"/>
        <w:rPr>
          <w:rFonts w:ascii="Times New Roman" w:cs="仿宋"/>
          <w:bCs/>
          <w:sz w:val="32"/>
          <w:szCs w:val="32"/>
        </w:rPr>
      </w:pPr>
      <w:r w:rsidRPr="00767B49">
        <w:rPr>
          <w:rFonts w:ascii="Times New Roman" w:cs="仿宋" w:hint="eastAsia"/>
          <w:sz w:val="32"/>
          <w:szCs w:val="32"/>
        </w:rPr>
        <w:t>采购单位：</w:t>
      </w:r>
      <w:r w:rsidRPr="00767B49">
        <w:rPr>
          <w:rFonts w:ascii="Times New Roman" w:cs="仿宋" w:hint="eastAsia"/>
          <w:bCs/>
          <w:sz w:val="32"/>
          <w:szCs w:val="32"/>
        </w:rPr>
        <w:t>南通师范高等专科学校</w:t>
      </w:r>
    </w:p>
    <w:p w14:paraId="071E0EA2" w14:textId="77777777" w:rsidR="00864EE5" w:rsidRPr="00767B49" w:rsidRDefault="009D19BE">
      <w:pPr>
        <w:pStyle w:val="3"/>
        <w:spacing w:line="360" w:lineRule="auto"/>
        <w:ind w:firstLineChars="600" w:firstLine="2000"/>
        <w:rPr>
          <w:rFonts w:ascii="Times New Roman" w:cs="仿宋"/>
          <w:bCs/>
          <w:sz w:val="32"/>
          <w:szCs w:val="32"/>
        </w:rPr>
      </w:pPr>
      <w:r w:rsidRPr="00767B49">
        <w:rPr>
          <w:rFonts w:ascii="Times New Roman" w:cs="仿宋" w:hint="eastAsia"/>
          <w:bCs/>
          <w:sz w:val="32"/>
          <w:szCs w:val="32"/>
        </w:rPr>
        <w:t>代理机构：宏信天德工程顾问有限公司</w:t>
      </w:r>
    </w:p>
    <w:p w14:paraId="27241D5E" w14:textId="72FFCD34" w:rsidR="00864EE5" w:rsidRPr="00767B49" w:rsidRDefault="009D19BE">
      <w:pPr>
        <w:pStyle w:val="3"/>
        <w:spacing w:line="360" w:lineRule="auto"/>
        <w:ind w:firstLineChars="600" w:firstLine="2000"/>
        <w:rPr>
          <w:rFonts w:ascii="Times New Roman" w:cs="仿宋"/>
          <w:bCs/>
          <w:sz w:val="32"/>
          <w:szCs w:val="32"/>
        </w:rPr>
      </w:pPr>
      <w:r w:rsidRPr="00767B49">
        <w:rPr>
          <w:rFonts w:ascii="Times New Roman" w:cs="仿宋" w:hint="eastAsia"/>
          <w:bCs/>
          <w:sz w:val="32"/>
          <w:szCs w:val="32"/>
        </w:rPr>
        <w:t>日期：</w:t>
      </w:r>
      <w:r w:rsidRPr="00767B49">
        <w:rPr>
          <w:rFonts w:ascii="Times New Roman" w:cs="仿宋" w:hint="eastAsia"/>
          <w:bCs/>
          <w:sz w:val="32"/>
          <w:szCs w:val="32"/>
        </w:rPr>
        <w:t>2023</w:t>
      </w:r>
      <w:r w:rsidRPr="00767B49">
        <w:rPr>
          <w:rFonts w:ascii="Times New Roman" w:cs="仿宋" w:hint="eastAsia"/>
          <w:bCs/>
          <w:sz w:val="32"/>
          <w:szCs w:val="32"/>
        </w:rPr>
        <w:t>年</w:t>
      </w:r>
      <w:r w:rsidRPr="00767B49">
        <w:rPr>
          <w:rFonts w:ascii="Times New Roman" w:cs="仿宋" w:hint="eastAsia"/>
          <w:bCs/>
          <w:sz w:val="32"/>
          <w:szCs w:val="32"/>
        </w:rPr>
        <w:t>04</w:t>
      </w:r>
      <w:r w:rsidRPr="00767B49">
        <w:rPr>
          <w:rFonts w:ascii="Times New Roman" w:cs="仿宋" w:hint="eastAsia"/>
          <w:bCs/>
          <w:sz w:val="32"/>
          <w:szCs w:val="32"/>
        </w:rPr>
        <w:t>月</w:t>
      </w:r>
      <w:r w:rsidRPr="00767B49">
        <w:rPr>
          <w:rFonts w:ascii="Times New Roman" w:cs="仿宋" w:hint="eastAsia"/>
          <w:bCs/>
          <w:sz w:val="32"/>
          <w:szCs w:val="32"/>
        </w:rPr>
        <w:t>2</w:t>
      </w:r>
      <w:r w:rsidR="00EB0644" w:rsidRPr="00767B49">
        <w:rPr>
          <w:rFonts w:ascii="Times New Roman" w:cs="仿宋"/>
          <w:bCs/>
          <w:sz w:val="32"/>
          <w:szCs w:val="32"/>
        </w:rPr>
        <w:t>5</w:t>
      </w:r>
      <w:r w:rsidRPr="00767B49">
        <w:rPr>
          <w:rFonts w:ascii="Times New Roman" w:cs="仿宋" w:hint="eastAsia"/>
          <w:bCs/>
          <w:sz w:val="32"/>
          <w:szCs w:val="32"/>
        </w:rPr>
        <w:t>日</w:t>
      </w:r>
    </w:p>
    <w:p w14:paraId="2F8761B0" w14:textId="77777777" w:rsidR="00864EE5" w:rsidRPr="00767B49" w:rsidRDefault="009D19BE">
      <w:pPr>
        <w:pStyle w:val="3"/>
        <w:ind w:firstLine="613"/>
        <w:jc w:val="center"/>
        <w:rPr>
          <w:rFonts w:ascii="Times New Roman" w:cs="仿宋"/>
          <w:bCs/>
          <w:sz w:val="32"/>
          <w:szCs w:val="32"/>
        </w:rPr>
      </w:pPr>
      <w:r w:rsidRPr="00767B49">
        <w:rPr>
          <w:rFonts w:ascii="Times New Roman" w:cs="仿宋"/>
          <w:bCs/>
          <w:sz w:val="32"/>
          <w:szCs w:val="32"/>
        </w:rPr>
        <w:lastRenderedPageBreak/>
        <w:br w:type="page"/>
      </w:r>
    </w:p>
    <w:p w14:paraId="77BB5BCD" w14:textId="77777777" w:rsidR="00864EE5" w:rsidRPr="00767B49" w:rsidRDefault="009D19BE" w:rsidP="00736A8F">
      <w:pPr>
        <w:jc w:val="center"/>
        <w:outlineLvl w:val="0"/>
        <w:rPr>
          <w:sz w:val="44"/>
          <w:szCs w:val="44"/>
        </w:rPr>
      </w:pPr>
      <w:bookmarkStart w:id="0" w:name="_Toc133259272"/>
      <w:r w:rsidRPr="00767B49">
        <w:rPr>
          <w:sz w:val="44"/>
          <w:szCs w:val="44"/>
        </w:rPr>
        <w:lastRenderedPageBreak/>
        <w:t>目</w:t>
      </w:r>
      <w:r w:rsidRPr="00767B49">
        <w:rPr>
          <w:rFonts w:hint="eastAsia"/>
          <w:sz w:val="44"/>
          <w:szCs w:val="44"/>
        </w:rPr>
        <w:t xml:space="preserve">  </w:t>
      </w:r>
      <w:r w:rsidRPr="00767B49">
        <w:rPr>
          <w:sz w:val="44"/>
          <w:szCs w:val="44"/>
        </w:rPr>
        <w:t>录</w:t>
      </w:r>
      <w:bookmarkEnd w:id="0"/>
    </w:p>
    <w:p w14:paraId="69BDB085" w14:textId="77777777" w:rsidR="00864EE5" w:rsidRPr="00767B49" w:rsidRDefault="00864EE5">
      <w:pPr>
        <w:pStyle w:val="20"/>
      </w:pPr>
    </w:p>
    <w:p w14:paraId="6DE24A88" w14:textId="2B91C7B9" w:rsidR="00AD6F35" w:rsidRPr="00767B49" w:rsidRDefault="009D19BE" w:rsidP="00AD6F35">
      <w:pPr>
        <w:pStyle w:val="TOC1"/>
        <w:rPr>
          <w:rFonts w:asciiTheme="minorHAnsi" w:eastAsiaTheme="minorEastAsia" w:hAnsiTheme="minorHAnsi" w:cstheme="minorBidi"/>
          <w:noProof/>
          <w:sz w:val="32"/>
          <w:szCs w:val="32"/>
        </w:rPr>
      </w:pPr>
      <w:r w:rsidRPr="00767B49">
        <w:rPr>
          <w:rFonts w:hint="eastAsia"/>
          <w:kern w:val="0"/>
          <w:sz w:val="32"/>
          <w:szCs w:val="32"/>
        </w:rPr>
        <w:fldChar w:fldCharType="begin"/>
      </w:r>
      <w:r w:rsidRPr="00767B49">
        <w:rPr>
          <w:rFonts w:hint="eastAsia"/>
          <w:sz w:val="32"/>
          <w:szCs w:val="32"/>
        </w:rPr>
        <w:instrText xml:space="preserve">TOC \o "1-1" \h \u </w:instrText>
      </w:r>
      <w:r w:rsidRPr="00767B49">
        <w:rPr>
          <w:rFonts w:hint="eastAsia"/>
          <w:kern w:val="0"/>
          <w:sz w:val="32"/>
          <w:szCs w:val="32"/>
        </w:rPr>
        <w:fldChar w:fldCharType="separate"/>
      </w:r>
    </w:p>
    <w:p w14:paraId="1D5237C6" w14:textId="0749E55C" w:rsidR="00AD6F35" w:rsidRPr="00767B49" w:rsidRDefault="00000000" w:rsidP="00AD6F35">
      <w:pPr>
        <w:pStyle w:val="TOC1"/>
        <w:rPr>
          <w:rFonts w:asciiTheme="minorHAnsi" w:eastAsiaTheme="minorEastAsia" w:hAnsiTheme="minorHAnsi" w:cstheme="minorBidi"/>
          <w:noProof/>
          <w:sz w:val="32"/>
          <w:szCs w:val="32"/>
        </w:rPr>
      </w:pPr>
      <w:hyperlink w:anchor="_Toc133259273" w:history="1">
        <w:r w:rsidR="00AD6F35" w:rsidRPr="00767B49">
          <w:rPr>
            <w:rStyle w:val="af1"/>
            <w:noProof/>
            <w:color w:val="auto"/>
            <w:sz w:val="32"/>
            <w:szCs w:val="32"/>
          </w:rPr>
          <w:t>第一章</w:t>
        </w:r>
        <w:r w:rsidR="00AD6F35" w:rsidRPr="00767B49">
          <w:rPr>
            <w:rStyle w:val="af1"/>
            <w:noProof/>
            <w:color w:val="auto"/>
            <w:sz w:val="32"/>
            <w:szCs w:val="32"/>
          </w:rPr>
          <w:t xml:space="preserve"> </w:t>
        </w:r>
        <w:r w:rsidR="00AD6F35" w:rsidRPr="00767B49">
          <w:rPr>
            <w:rStyle w:val="af1"/>
            <w:noProof/>
            <w:color w:val="auto"/>
            <w:sz w:val="32"/>
            <w:szCs w:val="32"/>
          </w:rPr>
          <w:t>比价议价邀请函</w:t>
        </w:r>
        <w:r w:rsidR="00AD6F35" w:rsidRPr="00767B49">
          <w:rPr>
            <w:noProof/>
            <w:sz w:val="32"/>
            <w:szCs w:val="32"/>
          </w:rPr>
          <w:tab/>
        </w:r>
        <w:r w:rsidR="00AD6F35" w:rsidRPr="00767B49">
          <w:rPr>
            <w:noProof/>
            <w:sz w:val="32"/>
            <w:szCs w:val="32"/>
          </w:rPr>
          <w:fldChar w:fldCharType="begin"/>
        </w:r>
        <w:r w:rsidR="00AD6F35" w:rsidRPr="00767B49">
          <w:rPr>
            <w:noProof/>
            <w:sz w:val="32"/>
            <w:szCs w:val="32"/>
          </w:rPr>
          <w:instrText xml:space="preserve"> PAGEREF _Toc133259273 \h </w:instrText>
        </w:r>
        <w:r w:rsidR="00AD6F35" w:rsidRPr="00767B49">
          <w:rPr>
            <w:noProof/>
            <w:sz w:val="32"/>
            <w:szCs w:val="32"/>
          </w:rPr>
        </w:r>
        <w:r w:rsidR="00AD6F35" w:rsidRPr="00767B49">
          <w:rPr>
            <w:noProof/>
            <w:sz w:val="32"/>
            <w:szCs w:val="32"/>
          </w:rPr>
          <w:fldChar w:fldCharType="separate"/>
        </w:r>
        <w:r w:rsidR="00767B49" w:rsidRPr="00767B49">
          <w:rPr>
            <w:noProof/>
            <w:sz w:val="32"/>
            <w:szCs w:val="32"/>
          </w:rPr>
          <w:t>1</w:t>
        </w:r>
        <w:r w:rsidR="00AD6F35" w:rsidRPr="00767B49">
          <w:rPr>
            <w:noProof/>
            <w:sz w:val="32"/>
            <w:szCs w:val="32"/>
          </w:rPr>
          <w:fldChar w:fldCharType="end"/>
        </w:r>
      </w:hyperlink>
    </w:p>
    <w:p w14:paraId="76325DD9" w14:textId="38E9AB07" w:rsidR="00AD6F35" w:rsidRPr="00767B49" w:rsidRDefault="00000000" w:rsidP="00AD6F35">
      <w:pPr>
        <w:pStyle w:val="TOC1"/>
        <w:rPr>
          <w:rFonts w:asciiTheme="minorHAnsi" w:eastAsiaTheme="minorEastAsia" w:hAnsiTheme="minorHAnsi" w:cstheme="minorBidi"/>
          <w:noProof/>
          <w:sz w:val="32"/>
          <w:szCs w:val="32"/>
        </w:rPr>
      </w:pPr>
      <w:hyperlink w:anchor="_Toc133259274" w:history="1">
        <w:r w:rsidR="00AD6F35" w:rsidRPr="00767B49">
          <w:rPr>
            <w:rStyle w:val="af1"/>
            <w:noProof/>
            <w:color w:val="auto"/>
            <w:sz w:val="32"/>
            <w:szCs w:val="32"/>
          </w:rPr>
          <w:t>第二章</w:t>
        </w:r>
        <w:r w:rsidR="00AD6F35" w:rsidRPr="00767B49">
          <w:rPr>
            <w:rStyle w:val="af1"/>
            <w:noProof/>
            <w:color w:val="auto"/>
            <w:sz w:val="32"/>
            <w:szCs w:val="32"/>
          </w:rPr>
          <w:t xml:space="preserve"> </w:t>
        </w:r>
        <w:r w:rsidR="00AD6F35" w:rsidRPr="00767B49">
          <w:rPr>
            <w:rStyle w:val="af1"/>
            <w:noProof/>
            <w:color w:val="auto"/>
            <w:sz w:val="32"/>
            <w:szCs w:val="32"/>
          </w:rPr>
          <w:t>比价议价须知</w:t>
        </w:r>
        <w:r w:rsidR="00AD6F35" w:rsidRPr="00767B49">
          <w:rPr>
            <w:noProof/>
            <w:sz w:val="32"/>
            <w:szCs w:val="32"/>
          </w:rPr>
          <w:tab/>
        </w:r>
        <w:r w:rsidR="00AD6F35" w:rsidRPr="00767B49">
          <w:rPr>
            <w:noProof/>
            <w:sz w:val="32"/>
            <w:szCs w:val="32"/>
          </w:rPr>
          <w:fldChar w:fldCharType="begin"/>
        </w:r>
        <w:r w:rsidR="00AD6F35" w:rsidRPr="00767B49">
          <w:rPr>
            <w:noProof/>
            <w:sz w:val="32"/>
            <w:szCs w:val="32"/>
          </w:rPr>
          <w:instrText xml:space="preserve"> PAGEREF _Toc133259274 \h </w:instrText>
        </w:r>
        <w:r w:rsidR="00AD6F35" w:rsidRPr="00767B49">
          <w:rPr>
            <w:noProof/>
            <w:sz w:val="32"/>
            <w:szCs w:val="32"/>
          </w:rPr>
        </w:r>
        <w:r w:rsidR="00AD6F35" w:rsidRPr="00767B49">
          <w:rPr>
            <w:noProof/>
            <w:sz w:val="32"/>
            <w:szCs w:val="32"/>
          </w:rPr>
          <w:fldChar w:fldCharType="separate"/>
        </w:r>
        <w:r w:rsidR="00767B49" w:rsidRPr="00767B49">
          <w:rPr>
            <w:noProof/>
            <w:sz w:val="32"/>
            <w:szCs w:val="32"/>
          </w:rPr>
          <w:t>3</w:t>
        </w:r>
        <w:r w:rsidR="00AD6F35" w:rsidRPr="00767B49">
          <w:rPr>
            <w:noProof/>
            <w:sz w:val="32"/>
            <w:szCs w:val="32"/>
          </w:rPr>
          <w:fldChar w:fldCharType="end"/>
        </w:r>
      </w:hyperlink>
    </w:p>
    <w:p w14:paraId="05475382" w14:textId="725B645F" w:rsidR="00AD6F35" w:rsidRPr="00767B49" w:rsidRDefault="00000000" w:rsidP="00AD6F35">
      <w:pPr>
        <w:pStyle w:val="TOC1"/>
        <w:rPr>
          <w:rFonts w:asciiTheme="minorHAnsi" w:eastAsiaTheme="minorEastAsia" w:hAnsiTheme="minorHAnsi" w:cstheme="minorBidi"/>
          <w:noProof/>
          <w:sz w:val="32"/>
          <w:szCs w:val="32"/>
        </w:rPr>
      </w:pPr>
      <w:hyperlink w:anchor="_Toc133259275" w:history="1">
        <w:r w:rsidR="00AD6F35" w:rsidRPr="00767B49">
          <w:rPr>
            <w:rStyle w:val="af1"/>
            <w:noProof/>
            <w:color w:val="auto"/>
            <w:sz w:val="32"/>
            <w:szCs w:val="32"/>
          </w:rPr>
          <w:t>第三章</w:t>
        </w:r>
        <w:r w:rsidR="00AD6F35" w:rsidRPr="00767B49">
          <w:rPr>
            <w:rStyle w:val="af1"/>
            <w:noProof/>
            <w:color w:val="auto"/>
            <w:sz w:val="32"/>
            <w:szCs w:val="32"/>
          </w:rPr>
          <w:t xml:space="preserve">  </w:t>
        </w:r>
        <w:r w:rsidR="00AD6F35" w:rsidRPr="00767B49">
          <w:rPr>
            <w:rStyle w:val="af1"/>
            <w:noProof/>
            <w:color w:val="auto"/>
            <w:sz w:val="32"/>
            <w:szCs w:val="32"/>
          </w:rPr>
          <w:t>项目需求</w:t>
        </w:r>
        <w:r w:rsidR="00AD6F35" w:rsidRPr="00767B49">
          <w:rPr>
            <w:noProof/>
            <w:sz w:val="32"/>
            <w:szCs w:val="32"/>
          </w:rPr>
          <w:tab/>
        </w:r>
        <w:r w:rsidR="00AD6F35" w:rsidRPr="00767B49">
          <w:rPr>
            <w:noProof/>
            <w:sz w:val="32"/>
            <w:szCs w:val="32"/>
          </w:rPr>
          <w:fldChar w:fldCharType="begin"/>
        </w:r>
        <w:r w:rsidR="00AD6F35" w:rsidRPr="00767B49">
          <w:rPr>
            <w:noProof/>
            <w:sz w:val="32"/>
            <w:szCs w:val="32"/>
          </w:rPr>
          <w:instrText xml:space="preserve"> PAGEREF _Toc133259275 \h </w:instrText>
        </w:r>
        <w:r w:rsidR="00AD6F35" w:rsidRPr="00767B49">
          <w:rPr>
            <w:noProof/>
            <w:sz w:val="32"/>
            <w:szCs w:val="32"/>
          </w:rPr>
        </w:r>
        <w:r w:rsidR="00AD6F35" w:rsidRPr="00767B49">
          <w:rPr>
            <w:noProof/>
            <w:sz w:val="32"/>
            <w:szCs w:val="32"/>
          </w:rPr>
          <w:fldChar w:fldCharType="separate"/>
        </w:r>
        <w:r w:rsidR="00767B49" w:rsidRPr="00767B49">
          <w:rPr>
            <w:noProof/>
            <w:sz w:val="32"/>
            <w:szCs w:val="32"/>
          </w:rPr>
          <w:t>7</w:t>
        </w:r>
        <w:r w:rsidR="00AD6F35" w:rsidRPr="00767B49">
          <w:rPr>
            <w:noProof/>
            <w:sz w:val="32"/>
            <w:szCs w:val="32"/>
          </w:rPr>
          <w:fldChar w:fldCharType="end"/>
        </w:r>
      </w:hyperlink>
    </w:p>
    <w:p w14:paraId="1C5B5781" w14:textId="1DE7C558" w:rsidR="00AD6F35" w:rsidRPr="00767B49" w:rsidRDefault="00000000" w:rsidP="00AD6F35">
      <w:pPr>
        <w:pStyle w:val="TOC1"/>
        <w:rPr>
          <w:rFonts w:asciiTheme="minorHAnsi" w:eastAsiaTheme="minorEastAsia" w:hAnsiTheme="minorHAnsi" w:cstheme="minorBidi"/>
          <w:noProof/>
          <w:sz w:val="32"/>
          <w:szCs w:val="32"/>
        </w:rPr>
      </w:pPr>
      <w:hyperlink w:anchor="_Toc133259276" w:history="1">
        <w:r w:rsidR="00AD6F35" w:rsidRPr="00767B49">
          <w:rPr>
            <w:rStyle w:val="af1"/>
            <w:noProof/>
            <w:color w:val="auto"/>
            <w:sz w:val="32"/>
            <w:szCs w:val="32"/>
          </w:rPr>
          <w:t>第四章</w:t>
        </w:r>
        <w:r w:rsidR="00AD6F35" w:rsidRPr="00767B49">
          <w:rPr>
            <w:rStyle w:val="af1"/>
            <w:noProof/>
            <w:color w:val="auto"/>
            <w:sz w:val="32"/>
            <w:szCs w:val="32"/>
          </w:rPr>
          <w:t xml:space="preserve">  </w:t>
        </w:r>
        <w:r w:rsidR="00AD6F35" w:rsidRPr="00767B49">
          <w:rPr>
            <w:rStyle w:val="af1"/>
            <w:noProof/>
            <w:color w:val="auto"/>
            <w:sz w:val="32"/>
            <w:szCs w:val="32"/>
          </w:rPr>
          <w:t>开标和评标</w:t>
        </w:r>
        <w:r w:rsidR="00AD6F35" w:rsidRPr="00767B49">
          <w:rPr>
            <w:noProof/>
            <w:sz w:val="32"/>
            <w:szCs w:val="32"/>
          </w:rPr>
          <w:tab/>
        </w:r>
        <w:r w:rsidR="00AD6F35" w:rsidRPr="00767B49">
          <w:rPr>
            <w:noProof/>
            <w:sz w:val="32"/>
            <w:szCs w:val="32"/>
          </w:rPr>
          <w:fldChar w:fldCharType="begin"/>
        </w:r>
        <w:r w:rsidR="00AD6F35" w:rsidRPr="00767B49">
          <w:rPr>
            <w:noProof/>
            <w:sz w:val="32"/>
            <w:szCs w:val="32"/>
          </w:rPr>
          <w:instrText xml:space="preserve"> PAGEREF _Toc133259276 \h </w:instrText>
        </w:r>
        <w:r w:rsidR="00AD6F35" w:rsidRPr="00767B49">
          <w:rPr>
            <w:noProof/>
            <w:sz w:val="32"/>
            <w:szCs w:val="32"/>
          </w:rPr>
        </w:r>
        <w:r w:rsidR="00AD6F35" w:rsidRPr="00767B49">
          <w:rPr>
            <w:noProof/>
            <w:sz w:val="32"/>
            <w:szCs w:val="32"/>
          </w:rPr>
          <w:fldChar w:fldCharType="separate"/>
        </w:r>
        <w:r w:rsidR="00767B49" w:rsidRPr="00767B49">
          <w:rPr>
            <w:noProof/>
            <w:sz w:val="32"/>
            <w:szCs w:val="32"/>
          </w:rPr>
          <w:t>19</w:t>
        </w:r>
        <w:r w:rsidR="00AD6F35" w:rsidRPr="00767B49">
          <w:rPr>
            <w:noProof/>
            <w:sz w:val="32"/>
            <w:szCs w:val="32"/>
          </w:rPr>
          <w:fldChar w:fldCharType="end"/>
        </w:r>
      </w:hyperlink>
    </w:p>
    <w:p w14:paraId="7738A8F5" w14:textId="3E76D1E2" w:rsidR="00AD6F35" w:rsidRPr="00767B49" w:rsidRDefault="00000000" w:rsidP="00AD6F35">
      <w:pPr>
        <w:pStyle w:val="TOC1"/>
        <w:rPr>
          <w:rFonts w:asciiTheme="minorHAnsi" w:eastAsiaTheme="minorEastAsia" w:hAnsiTheme="minorHAnsi" w:cstheme="minorBidi"/>
          <w:noProof/>
          <w:sz w:val="32"/>
          <w:szCs w:val="32"/>
        </w:rPr>
      </w:pPr>
      <w:hyperlink w:anchor="_Toc133259277" w:history="1">
        <w:r w:rsidR="00AD6F35" w:rsidRPr="00767B49">
          <w:rPr>
            <w:rStyle w:val="af1"/>
            <w:noProof/>
            <w:color w:val="auto"/>
            <w:sz w:val="32"/>
            <w:szCs w:val="32"/>
          </w:rPr>
          <w:t>第五章</w:t>
        </w:r>
        <w:r w:rsidR="00AD6F35" w:rsidRPr="00767B49">
          <w:rPr>
            <w:rStyle w:val="af1"/>
            <w:noProof/>
            <w:color w:val="auto"/>
            <w:sz w:val="32"/>
            <w:szCs w:val="32"/>
          </w:rPr>
          <w:t xml:space="preserve">  </w:t>
        </w:r>
        <w:r w:rsidR="00AD6F35" w:rsidRPr="00767B49">
          <w:rPr>
            <w:rStyle w:val="af1"/>
            <w:noProof/>
            <w:color w:val="auto"/>
            <w:sz w:val="32"/>
            <w:szCs w:val="32"/>
          </w:rPr>
          <w:t>合同签订与验收付款</w:t>
        </w:r>
        <w:r w:rsidR="00AD6F35" w:rsidRPr="00767B49">
          <w:rPr>
            <w:noProof/>
            <w:sz w:val="32"/>
            <w:szCs w:val="32"/>
          </w:rPr>
          <w:tab/>
        </w:r>
        <w:r w:rsidR="00AD6F35" w:rsidRPr="00767B49">
          <w:rPr>
            <w:noProof/>
            <w:sz w:val="32"/>
            <w:szCs w:val="32"/>
          </w:rPr>
          <w:fldChar w:fldCharType="begin"/>
        </w:r>
        <w:r w:rsidR="00AD6F35" w:rsidRPr="00767B49">
          <w:rPr>
            <w:noProof/>
            <w:sz w:val="32"/>
            <w:szCs w:val="32"/>
          </w:rPr>
          <w:instrText xml:space="preserve"> PAGEREF _Toc133259277 \h </w:instrText>
        </w:r>
        <w:r w:rsidR="00AD6F35" w:rsidRPr="00767B49">
          <w:rPr>
            <w:noProof/>
            <w:sz w:val="32"/>
            <w:szCs w:val="32"/>
          </w:rPr>
        </w:r>
        <w:r w:rsidR="00AD6F35" w:rsidRPr="00767B49">
          <w:rPr>
            <w:noProof/>
            <w:sz w:val="32"/>
            <w:szCs w:val="32"/>
          </w:rPr>
          <w:fldChar w:fldCharType="separate"/>
        </w:r>
        <w:r w:rsidR="00767B49" w:rsidRPr="00767B49">
          <w:rPr>
            <w:noProof/>
            <w:sz w:val="32"/>
            <w:szCs w:val="32"/>
          </w:rPr>
          <w:t>21</w:t>
        </w:r>
        <w:r w:rsidR="00AD6F35" w:rsidRPr="00767B49">
          <w:rPr>
            <w:noProof/>
            <w:sz w:val="32"/>
            <w:szCs w:val="32"/>
          </w:rPr>
          <w:fldChar w:fldCharType="end"/>
        </w:r>
      </w:hyperlink>
    </w:p>
    <w:p w14:paraId="53B6A894" w14:textId="62C0DF67" w:rsidR="00AD6F35" w:rsidRPr="00767B49" w:rsidRDefault="00000000" w:rsidP="00AD6F35">
      <w:pPr>
        <w:pStyle w:val="TOC1"/>
        <w:rPr>
          <w:rFonts w:asciiTheme="minorHAnsi" w:eastAsiaTheme="minorEastAsia" w:hAnsiTheme="minorHAnsi" w:cstheme="minorBidi"/>
          <w:noProof/>
          <w:sz w:val="32"/>
          <w:szCs w:val="32"/>
        </w:rPr>
      </w:pPr>
      <w:hyperlink w:anchor="_Toc133259278" w:history="1">
        <w:r w:rsidR="00AD6F35" w:rsidRPr="00767B49">
          <w:rPr>
            <w:rStyle w:val="af1"/>
            <w:noProof/>
            <w:color w:val="auto"/>
            <w:sz w:val="32"/>
            <w:szCs w:val="32"/>
          </w:rPr>
          <w:t>第六章</w:t>
        </w:r>
        <w:r w:rsidR="00AD6F35" w:rsidRPr="00767B49">
          <w:rPr>
            <w:rStyle w:val="af1"/>
            <w:noProof/>
            <w:color w:val="auto"/>
            <w:sz w:val="32"/>
            <w:szCs w:val="32"/>
          </w:rPr>
          <w:t xml:space="preserve">  </w:t>
        </w:r>
        <w:r w:rsidR="00AD6F35" w:rsidRPr="00767B49">
          <w:rPr>
            <w:rStyle w:val="af1"/>
            <w:noProof/>
            <w:color w:val="auto"/>
            <w:sz w:val="32"/>
            <w:szCs w:val="32"/>
          </w:rPr>
          <w:t>质询提出和处理</w:t>
        </w:r>
        <w:r w:rsidR="00AD6F35" w:rsidRPr="00767B49">
          <w:rPr>
            <w:noProof/>
            <w:sz w:val="32"/>
            <w:szCs w:val="32"/>
          </w:rPr>
          <w:tab/>
        </w:r>
        <w:r w:rsidR="00AD6F35" w:rsidRPr="00767B49">
          <w:rPr>
            <w:noProof/>
            <w:sz w:val="32"/>
            <w:szCs w:val="32"/>
          </w:rPr>
          <w:fldChar w:fldCharType="begin"/>
        </w:r>
        <w:r w:rsidR="00AD6F35" w:rsidRPr="00767B49">
          <w:rPr>
            <w:noProof/>
            <w:sz w:val="32"/>
            <w:szCs w:val="32"/>
          </w:rPr>
          <w:instrText xml:space="preserve"> PAGEREF _Toc133259278 \h </w:instrText>
        </w:r>
        <w:r w:rsidR="00AD6F35" w:rsidRPr="00767B49">
          <w:rPr>
            <w:noProof/>
            <w:sz w:val="32"/>
            <w:szCs w:val="32"/>
          </w:rPr>
        </w:r>
        <w:r w:rsidR="00AD6F35" w:rsidRPr="00767B49">
          <w:rPr>
            <w:noProof/>
            <w:sz w:val="32"/>
            <w:szCs w:val="32"/>
          </w:rPr>
          <w:fldChar w:fldCharType="separate"/>
        </w:r>
        <w:r w:rsidR="00767B49" w:rsidRPr="00767B49">
          <w:rPr>
            <w:noProof/>
            <w:sz w:val="32"/>
            <w:szCs w:val="32"/>
          </w:rPr>
          <w:t>25</w:t>
        </w:r>
        <w:r w:rsidR="00AD6F35" w:rsidRPr="00767B49">
          <w:rPr>
            <w:noProof/>
            <w:sz w:val="32"/>
            <w:szCs w:val="32"/>
          </w:rPr>
          <w:fldChar w:fldCharType="end"/>
        </w:r>
      </w:hyperlink>
    </w:p>
    <w:p w14:paraId="216E0D0F" w14:textId="12A4C901" w:rsidR="00AD6F35" w:rsidRPr="00767B49" w:rsidRDefault="00000000" w:rsidP="00AD6F35">
      <w:pPr>
        <w:pStyle w:val="TOC1"/>
        <w:rPr>
          <w:rFonts w:asciiTheme="minorHAnsi" w:eastAsiaTheme="minorEastAsia" w:hAnsiTheme="minorHAnsi" w:cstheme="minorBidi"/>
          <w:noProof/>
          <w:sz w:val="32"/>
          <w:szCs w:val="32"/>
        </w:rPr>
      </w:pPr>
      <w:hyperlink w:anchor="_Toc133259279" w:history="1">
        <w:r w:rsidR="00AD6F35" w:rsidRPr="00767B49">
          <w:rPr>
            <w:rStyle w:val="af1"/>
            <w:noProof/>
            <w:color w:val="auto"/>
            <w:sz w:val="32"/>
            <w:szCs w:val="32"/>
          </w:rPr>
          <w:t>第七章</w:t>
        </w:r>
        <w:r w:rsidR="00AD6F35" w:rsidRPr="00767B49">
          <w:rPr>
            <w:rStyle w:val="af1"/>
            <w:noProof/>
            <w:color w:val="auto"/>
            <w:sz w:val="32"/>
            <w:szCs w:val="32"/>
          </w:rPr>
          <w:t xml:space="preserve">  </w:t>
        </w:r>
        <w:r w:rsidR="00AD6F35" w:rsidRPr="00767B49">
          <w:rPr>
            <w:rStyle w:val="af1"/>
            <w:noProof/>
            <w:color w:val="auto"/>
            <w:sz w:val="32"/>
            <w:szCs w:val="32"/>
          </w:rPr>
          <w:t>比价议价文件组成</w:t>
        </w:r>
        <w:r w:rsidR="00AD6F35" w:rsidRPr="00767B49">
          <w:rPr>
            <w:noProof/>
            <w:sz w:val="32"/>
            <w:szCs w:val="32"/>
          </w:rPr>
          <w:tab/>
        </w:r>
        <w:r w:rsidR="00AD6F35" w:rsidRPr="00767B49">
          <w:rPr>
            <w:noProof/>
            <w:sz w:val="32"/>
            <w:szCs w:val="32"/>
          </w:rPr>
          <w:fldChar w:fldCharType="begin"/>
        </w:r>
        <w:r w:rsidR="00AD6F35" w:rsidRPr="00767B49">
          <w:rPr>
            <w:noProof/>
            <w:sz w:val="32"/>
            <w:szCs w:val="32"/>
          </w:rPr>
          <w:instrText xml:space="preserve"> PAGEREF _Toc133259279 \h </w:instrText>
        </w:r>
        <w:r w:rsidR="00AD6F35" w:rsidRPr="00767B49">
          <w:rPr>
            <w:noProof/>
            <w:sz w:val="32"/>
            <w:szCs w:val="32"/>
          </w:rPr>
        </w:r>
        <w:r w:rsidR="00AD6F35" w:rsidRPr="00767B49">
          <w:rPr>
            <w:noProof/>
            <w:sz w:val="32"/>
            <w:szCs w:val="32"/>
          </w:rPr>
          <w:fldChar w:fldCharType="separate"/>
        </w:r>
        <w:r w:rsidR="00767B49" w:rsidRPr="00767B49">
          <w:rPr>
            <w:noProof/>
            <w:sz w:val="32"/>
            <w:szCs w:val="32"/>
          </w:rPr>
          <w:t>27</w:t>
        </w:r>
        <w:r w:rsidR="00AD6F35" w:rsidRPr="00767B49">
          <w:rPr>
            <w:noProof/>
            <w:sz w:val="32"/>
            <w:szCs w:val="32"/>
          </w:rPr>
          <w:fldChar w:fldCharType="end"/>
        </w:r>
      </w:hyperlink>
    </w:p>
    <w:p w14:paraId="1E7F5CC7" w14:textId="15F7C361" w:rsidR="00864EE5" w:rsidRPr="00767B49" w:rsidRDefault="009D19BE">
      <w:pPr>
        <w:pStyle w:val="3"/>
        <w:spacing w:line="480" w:lineRule="auto"/>
        <w:ind w:firstLine="589"/>
        <w:jc w:val="center"/>
        <w:rPr>
          <w:rFonts w:ascii="Times New Roman" w:cs="仿宋"/>
          <w:sz w:val="36"/>
          <w:szCs w:val="36"/>
        </w:rPr>
      </w:pPr>
      <w:r w:rsidRPr="00767B49">
        <w:rPr>
          <w:rFonts w:ascii="Times New Roman" w:cs="仿宋" w:hint="eastAsia"/>
          <w:b w:val="0"/>
          <w:sz w:val="32"/>
          <w:szCs w:val="32"/>
        </w:rPr>
        <w:fldChar w:fldCharType="end"/>
      </w:r>
    </w:p>
    <w:p w14:paraId="1716F1FF" w14:textId="77777777" w:rsidR="00864EE5" w:rsidRPr="00767B49" w:rsidRDefault="00864EE5">
      <w:pPr>
        <w:pStyle w:val="3"/>
        <w:ind w:firstLine="687"/>
        <w:jc w:val="center"/>
        <w:rPr>
          <w:rFonts w:ascii="Times New Roman" w:cs="仿宋"/>
          <w:sz w:val="36"/>
          <w:szCs w:val="36"/>
        </w:rPr>
      </w:pPr>
    </w:p>
    <w:p w14:paraId="664E83D9" w14:textId="77777777" w:rsidR="00864EE5" w:rsidRPr="00767B49" w:rsidRDefault="00864EE5">
      <w:pPr>
        <w:pStyle w:val="3"/>
        <w:ind w:firstLine="687"/>
        <w:jc w:val="center"/>
        <w:rPr>
          <w:rFonts w:ascii="Times New Roman" w:cs="仿宋"/>
          <w:sz w:val="36"/>
          <w:szCs w:val="36"/>
        </w:rPr>
      </w:pPr>
    </w:p>
    <w:p w14:paraId="6D250F38" w14:textId="77777777" w:rsidR="00864EE5" w:rsidRPr="00767B49" w:rsidRDefault="00864EE5">
      <w:pPr>
        <w:pStyle w:val="3"/>
        <w:ind w:firstLine="687"/>
        <w:jc w:val="center"/>
        <w:rPr>
          <w:rFonts w:ascii="Times New Roman" w:cs="仿宋"/>
          <w:sz w:val="36"/>
          <w:szCs w:val="36"/>
        </w:rPr>
      </w:pPr>
    </w:p>
    <w:p w14:paraId="41C5CD0E" w14:textId="77777777" w:rsidR="00864EE5" w:rsidRPr="00767B49" w:rsidRDefault="00864EE5">
      <w:pPr>
        <w:pStyle w:val="3"/>
        <w:ind w:firstLine="687"/>
        <w:jc w:val="center"/>
        <w:rPr>
          <w:rFonts w:ascii="Times New Roman" w:cs="仿宋"/>
          <w:sz w:val="36"/>
          <w:szCs w:val="36"/>
        </w:rPr>
      </w:pPr>
    </w:p>
    <w:p w14:paraId="5C5879B6" w14:textId="77777777" w:rsidR="00864EE5" w:rsidRPr="00767B49" w:rsidRDefault="00864EE5">
      <w:pPr>
        <w:pStyle w:val="3"/>
        <w:ind w:firstLine="687"/>
        <w:jc w:val="center"/>
        <w:rPr>
          <w:rFonts w:ascii="Times New Roman" w:cs="仿宋"/>
          <w:sz w:val="36"/>
          <w:szCs w:val="36"/>
        </w:rPr>
      </w:pPr>
    </w:p>
    <w:p w14:paraId="49421CF9" w14:textId="77777777" w:rsidR="00864EE5" w:rsidRPr="00767B49" w:rsidRDefault="00864EE5">
      <w:pPr>
        <w:pStyle w:val="3"/>
        <w:ind w:firstLineChars="0" w:firstLine="0"/>
        <w:rPr>
          <w:rFonts w:ascii="Times New Roman" w:cs="仿宋"/>
          <w:sz w:val="36"/>
          <w:szCs w:val="36"/>
        </w:rPr>
      </w:pPr>
    </w:p>
    <w:p w14:paraId="085E5ED7" w14:textId="77777777" w:rsidR="00864EE5" w:rsidRPr="00767B49" w:rsidRDefault="00864EE5">
      <w:pPr>
        <w:pStyle w:val="3"/>
        <w:ind w:firstLineChars="0" w:firstLine="0"/>
        <w:rPr>
          <w:rFonts w:ascii="Times New Roman" w:cs="仿宋"/>
          <w:sz w:val="36"/>
          <w:szCs w:val="36"/>
        </w:rPr>
      </w:pPr>
    </w:p>
    <w:p w14:paraId="2769248A" w14:textId="77777777" w:rsidR="00864EE5" w:rsidRPr="00767B49" w:rsidRDefault="00864EE5">
      <w:pPr>
        <w:pStyle w:val="3"/>
        <w:ind w:firstLine="687"/>
        <w:jc w:val="center"/>
        <w:rPr>
          <w:rFonts w:ascii="Times New Roman" w:cs="仿宋"/>
          <w:sz w:val="36"/>
          <w:szCs w:val="36"/>
        </w:rPr>
        <w:sectPr w:rsidR="00864EE5" w:rsidRPr="00767B49">
          <w:headerReference w:type="even" r:id="rId7"/>
          <w:footerReference w:type="even" r:id="rId8"/>
          <w:footerReference w:type="default" r:id="rId9"/>
          <w:footerReference w:type="first" r:id="rId10"/>
          <w:pgSz w:w="11906" w:h="16838"/>
          <w:pgMar w:top="1531" w:right="1701" w:bottom="1531" w:left="1701" w:header="851" w:footer="992" w:gutter="0"/>
          <w:pgNumType w:fmt="numberInDash"/>
          <w:cols w:space="720"/>
          <w:titlePg/>
          <w:docGrid w:linePitch="312"/>
        </w:sectPr>
      </w:pPr>
    </w:p>
    <w:p w14:paraId="07AB9216" w14:textId="77777777" w:rsidR="00864EE5" w:rsidRPr="00767B49" w:rsidRDefault="009D19BE" w:rsidP="00736A8F">
      <w:pPr>
        <w:spacing w:line="360" w:lineRule="auto"/>
        <w:jc w:val="center"/>
        <w:outlineLvl w:val="0"/>
        <w:rPr>
          <w:sz w:val="32"/>
          <w:szCs w:val="32"/>
        </w:rPr>
      </w:pPr>
      <w:bookmarkStart w:id="1" w:name="_Toc133259273"/>
      <w:r w:rsidRPr="00767B49">
        <w:rPr>
          <w:rFonts w:hint="eastAsia"/>
          <w:b/>
          <w:bCs/>
          <w:sz w:val="32"/>
          <w:szCs w:val="32"/>
        </w:rPr>
        <w:lastRenderedPageBreak/>
        <w:t>第一章</w:t>
      </w:r>
      <w:r w:rsidRPr="00767B49">
        <w:rPr>
          <w:rFonts w:hint="eastAsia"/>
          <w:b/>
          <w:bCs/>
          <w:sz w:val="32"/>
          <w:szCs w:val="32"/>
        </w:rPr>
        <w:t xml:space="preserve"> </w:t>
      </w:r>
      <w:r w:rsidRPr="00767B49">
        <w:rPr>
          <w:rFonts w:hint="eastAsia"/>
          <w:b/>
          <w:bCs/>
          <w:sz w:val="32"/>
          <w:szCs w:val="32"/>
        </w:rPr>
        <w:t>比价议价邀请函</w:t>
      </w:r>
      <w:bookmarkEnd w:id="1"/>
    </w:p>
    <w:p w14:paraId="5C100233" w14:textId="77777777" w:rsidR="00864EE5" w:rsidRPr="00767B49" w:rsidRDefault="009D19BE">
      <w:pPr>
        <w:pBdr>
          <w:top w:val="single" w:sz="4" w:space="1" w:color="auto"/>
          <w:left w:val="single" w:sz="4" w:space="4" w:color="auto"/>
          <w:bottom w:val="single" w:sz="4" w:space="1" w:color="auto"/>
          <w:right w:val="single" w:sz="4" w:space="4" w:color="auto"/>
        </w:pBdr>
        <w:spacing w:line="360" w:lineRule="auto"/>
        <w:ind w:firstLineChars="200" w:firstLine="480"/>
        <w:rPr>
          <w:sz w:val="24"/>
          <w:szCs w:val="24"/>
        </w:rPr>
      </w:pPr>
      <w:r w:rsidRPr="00767B49">
        <w:rPr>
          <w:rFonts w:hint="eastAsia"/>
          <w:sz w:val="24"/>
          <w:szCs w:val="24"/>
          <w:u w:val="single"/>
        </w:rPr>
        <w:t>南通师范高等专科学校校友信息化平台项目</w:t>
      </w:r>
      <w:r w:rsidRPr="00767B49">
        <w:rPr>
          <w:rFonts w:hint="eastAsia"/>
          <w:sz w:val="24"/>
          <w:szCs w:val="24"/>
        </w:rPr>
        <w:t>是非财政资金采购项目。欢迎各潜在供应商应在</w:t>
      </w:r>
      <w:r w:rsidRPr="00767B49">
        <w:rPr>
          <w:rFonts w:hint="eastAsia"/>
          <w:sz w:val="24"/>
          <w:szCs w:val="24"/>
          <w:u w:val="single"/>
        </w:rPr>
        <w:t>南通市教育局官网、南通师范高等</w:t>
      </w:r>
      <w:proofErr w:type="gramStart"/>
      <w:r w:rsidRPr="00767B49">
        <w:rPr>
          <w:rFonts w:hint="eastAsia"/>
          <w:sz w:val="24"/>
          <w:szCs w:val="24"/>
          <w:u w:val="single"/>
        </w:rPr>
        <w:t>专科学校官网</w:t>
      </w:r>
      <w:r w:rsidRPr="00767B49">
        <w:rPr>
          <w:rFonts w:hint="eastAsia"/>
          <w:sz w:val="24"/>
          <w:szCs w:val="24"/>
        </w:rPr>
        <w:t>获取</w:t>
      </w:r>
      <w:proofErr w:type="gramEnd"/>
      <w:r w:rsidRPr="00767B49">
        <w:rPr>
          <w:rFonts w:hint="eastAsia"/>
          <w:sz w:val="24"/>
          <w:szCs w:val="24"/>
        </w:rPr>
        <w:t>采购文件，并于</w:t>
      </w:r>
      <w:r w:rsidRPr="00767B49">
        <w:rPr>
          <w:rFonts w:hint="eastAsia"/>
          <w:sz w:val="24"/>
          <w:szCs w:val="24"/>
          <w:u w:val="single"/>
        </w:rPr>
        <w:t>2023</w:t>
      </w:r>
      <w:r w:rsidRPr="00767B49">
        <w:rPr>
          <w:rFonts w:hint="eastAsia"/>
          <w:bCs/>
          <w:sz w:val="24"/>
          <w:szCs w:val="24"/>
          <w:u w:val="single"/>
        </w:rPr>
        <w:t>年</w:t>
      </w:r>
      <w:r w:rsidRPr="00767B49">
        <w:rPr>
          <w:rFonts w:hint="eastAsia"/>
          <w:bCs/>
          <w:sz w:val="24"/>
          <w:szCs w:val="24"/>
          <w:u w:val="single"/>
        </w:rPr>
        <w:t>04</w:t>
      </w:r>
      <w:r w:rsidRPr="00767B49">
        <w:rPr>
          <w:rFonts w:hint="eastAsia"/>
          <w:bCs/>
          <w:sz w:val="24"/>
          <w:szCs w:val="24"/>
          <w:u w:val="single"/>
        </w:rPr>
        <w:t>月</w:t>
      </w:r>
      <w:r w:rsidRPr="00767B49">
        <w:rPr>
          <w:rFonts w:hint="eastAsia"/>
          <w:bCs/>
          <w:sz w:val="24"/>
          <w:szCs w:val="24"/>
          <w:u w:val="single"/>
        </w:rPr>
        <w:t>28</w:t>
      </w:r>
      <w:r w:rsidRPr="00767B49">
        <w:rPr>
          <w:rFonts w:hint="eastAsia"/>
          <w:bCs/>
          <w:sz w:val="24"/>
          <w:szCs w:val="24"/>
          <w:u w:val="single"/>
        </w:rPr>
        <w:t>日</w:t>
      </w:r>
      <w:r w:rsidRPr="00767B49">
        <w:rPr>
          <w:rFonts w:hint="eastAsia"/>
          <w:bCs/>
          <w:sz w:val="24"/>
          <w:szCs w:val="24"/>
          <w:u w:val="single"/>
        </w:rPr>
        <w:t>14</w:t>
      </w:r>
      <w:r w:rsidRPr="00767B49">
        <w:rPr>
          <w:rFonts w:hint="eastAsia"/>
          <w:bCs/>
          <w:sz w:val="24"/>
          <w:szCs w:val="24"/>
          <w:u w:val="single"/>
        </w:rPr>
        <w:t>点</w:t>
      </w:r>
      <w:r w:rsidRPr="00767B49">
        <w:rPr>
          <w:rFonts w:hint="eastAsia"/>
          <w:bCs/>
          <w:sz w:val="24"/>
          <w:szCs w:val="24"/>
          <w:u w:val="single"/>
        </w:rPr>
        <w:t>00</w:t>
      </w:r>
      <w:r w:rsidRPr="00767B49">
        <w:rPr>
          <w:rFonts w:hint="eastAsia"/>
          <w:bCs/>
          <w:sz w:val="24"/>
          <w:szCs w:val="24"/>
          <w:u w:val="single"/>
        </w:rPr>
        <w:t>分</w:t>
      </w:r>
      <w:r w:rsidRPr="00767B49">
        <w:rPr>
          <w:rFonts w:hint="eastAsia"/>
          <w:bCs/>
          <w:sz w:val="24"/>
          <w:szCs w:val="24"/>
        </w:rPr>
        <w:t>（北京时间）前提交响应</w:t>
      </w:r>
      <w:r w:rsidRPr="00767B49">
        <w:rPr>
          <w:bCs/>
          <w:sz w:val="24"/>
          <w:szCs w:val="24"/>
        </w:rPr>
        <w:t>文件</w:t>
      </w:r>
      <w:r w:rsidRPr="00767B49">
        <w:rPr>
          <w:rFonts w:hint="eastAsia"/>
          <w:sz w:val="24"/>
          <w:szCs w:val="24"/>
        </w:rPr>
        <w:t>。</w:t>
      </w:r>
    </w:p>
    <w:p w14:paraId="6D313ECF" w14:textId="77777777" w:rsidR="00864EE5" w:rsidRPr="00767B49" w:rsidRDefault="009D19BE">
      <w:pPr>
        <w:spacing w:line="360" w:lineRule="auto"/>
        <w:ind w:firstLineChars="200" w:firstLine="482"/>
        <w:rPr>
          <w:b/>
          <w:bCs/>
          <w:sz w:val="24"/>
          <w:szCs w:val="24"/>
        </w:rPr>
      </w:pPr>
      <w:bookmarkStart w:id="2" w:name="_Toc35393798"/>
      <w:bookmarkStart w:id="3" w:name="_Toc28359012"/>
      <w:bookmarkStart w:id="4" w:name="_Toc35393629"/>
      <w:bookmarkStart w:id="5" w:name="_Toc28359089"/>
      <w:r w:rsidRPr="00767B49">
        <w:rPr>
          <w:rFonts w:hint="eastAsia"/>
          <w:b/>
          <w:bCs/>
          <w:sz w:val="24"/>
          <w:szCs w:val="24"/>
        </w:rPr>
        <w:t>一、</w:t>
      </w:r>
      <w:bookmarkEnd w:id="2"/>
      <w:bookmarkEnd w:id="3"/>
      <w:bookmarkEnd w:id="4"/>
      <w:bookmarkEnd w:id="5"/>
      <w:r w:rsidRPr="00767B49">
        <w:rPr>
          <w:rFonts w:hint="eastAsia"/>
          <w:b/>
          <w:bCs/>
          <w:sz w:val="24"/>
          <w:szCs w:val="24"/>
        </w:rPr>
        <w:t>项目基本信息</w:t>
      </w:r>
    </w:p>
    <w:p w14:paraId="154374B4" w14:textId="052D6162" w:rsidR="00864EE5" w:rsidRPr="00767B49" w:rsidRDefault="009D19BE">
      <w:pPr>
        <w:spacing w:line="360" w:lineRule="auto"/>
        <w:ind w:firstLineChars="200" w:firstLine="480"/>
        <w:rPr>
          <w:rFonts w:cs="仿宋"/>
          <w:sz w:val="24"/>
          <w:szCs w:val="24"/>
        </w:rPr>
      </w:pPr>
      <w:r w:rsidRPr="00767B49">
        <w:rPr>
          <w:rFonts w:hint="eastAsia"/>
          <w:sz w:val="24"/>
          <w:szCs w:val="24"/>
        </w:rPr>
        <w:t>项目编号：</w:t>
      </w:r>
      <w:r w:rsidR="00EB0644" w:rsidRPr="00767B49">
        <w:rPr>
          <w:sz w:val="24"/>
          <w:szCs w:val="24"/>
        </w:rPr>
        <w:t>TSGZCG202300</w:t>
      </w:r>
      <w:r w:rsidR="00767B49" w:rsidRPr="00767B49">
        <w:rPr>
          <w:sz w:val="24"/>
          <w:szCs w:val="24"/>
        </w:rPr>
        <w:t>5</w:t>
      </w:r>
    </w:p>
    <w:p w14:paraId="57E0C746" w14:textId="77777777" w:rsidR="00864EE5" w:rsidRPr="00767B49" w:rsidRDefault="009D19BE">
      <w:pPr>
        <w:spacing w:line="360" w:lineRule="auto"/>
        <w:ind w:firstLineChars="200" w:firstLine="480"/>
        <w:rPr>
          <w:sz w:val="24"/>
          <w:szCs w:val="24"/>
          <w:u w:val="single"/>
        </w:rPr>
      </w:pPr>
      <w:r w:rsidRPr="00767B49">
        <w:rPr>
          <w:rFonts w:hint="eastAsia"/>
          <w:sz w:val="24"/>
          <w:szCs w:val="24"/>
        </w:rPr>
        <w:t>项目名称：南通师范高等专科学校校友信息化平台项目。</w:t>
      </w:r>
    </w:p>
    <w:p w14:paraId="6549B6DF" w14:textId="77777777" w:rsidR="00864EE5" w:rsidRPr="00767B49" w:rsidRDefault="009D19BE">
      <w:pPr>
        <w:spacing w:line="360" w:lineRule="auto"/>
        <w:ind w:firstLineChars="200" w:firstLine="480"/>
        <w:rPr>
          <w:sz w:val="24"/>
          <w:szCs w:val="24"/>
        </w:rPr>
      </w:pPr>
      <w:r w:rsidRPr="00767B49">
        <w:rPr>
          <w:rFonts w:hint="eastAsia"/>
          <w:sz w:val="24"/>
          <w:szCs w:val="24"/>
        </w:rPr>
        <w:t>预算金额：</w:t>
      </w:r>
      <w:r w:rsidRPr="00767B49">
        <w:rPr>
          <w:rFonts w:hint="eastAsia"/>
          <w:sz w:val="24"/>
          <w:szCs w:val="24"/>
        </w:rPr>
        <w:t>25</w:t>
      </w:r>
      <w:r w:rsidRPr="00767B49">
        <w:rPr>
          <w:rFonts w:hint="eastAsia"/>
          <w:sz w:val="24"/>
          <w:szCs w:val="24"/>
        </w:rPr>
        <w:t>万元，报价超过采购预算的为无效响应文件。</w:t>
      </w:r>
    </w:p>
    <w:p w14:paraId="57F97F2C" w14:textId="77777777" w:rsidR="00864EE5" w:rsidRPr="00767B49" w:rsidRDefault="009D19BE">
      <w:pPr>
        <w:spacing w:line="360" w:lineRule="auto"/>
        <w:ind w:firstLineChars="200" w:firstLine="480"/>
        <w:rPr>
          <w:sz w:val="24"/>
          <w:szCs w:val="24"/>
          <w:u w:val="single"/>
        </w:rPr>
      </w:pPr>
      <w:r w:rsidRPr="00767B49">
        <w:rPr>
          <w:rFonts w:hint="eastAsia"/>
          <w:sz w:val="24"/>
          <w:szCs w:val="24"/>
        </w:rPr>
        <w:t>采购需求：详见第三</w:t>
      </w:r>
      <w:proofErr w:type="gramStart"/>
      <w:r w:rsidRPr="00767B49">
        <w:rPr>
          <w:rFonts w:hint="eastAsia"/>
          <w:sz w:val="24"/>
          <w:szCs w:val="24"/>
        </w:rPr>
        <w:t>章项目</w:t>
      </w:r>
      <w:proofErr w:type="gramEnd"/>
      <w:r w:rsidRPr="00767B49">
        <w:rPr>
          <w:rFonts w:hint="eastAsia"/>
          <w:sz w:val="24"/>
          <w:szCs w:val="24"/>
        </w:rPr>
        <w:t>需求。</w:t>
      </w:r>
    </w:p>
    <w:p w14:paraId="1990A5FC" w14:textId="77777777" w:rsidR="00864EE5" w:rsidRPr="00767B49" w:rsidRDefault="009D19BE">
      <w:pPr>
        <w:spacing w:line="360" w:lineRule="auto"/>
        <w:ind w:firstLineChars="200" w:firstLine="480"/>
        <w:rPr>
          <w:sz w:val="24"/>
          <w:szCs w:val="24"/>
          <w:u w:val="single"/>
        </w:rPr>
      </w:pPr>
      <w:r w:rsidRPr="00767B49">
        <w:rPr>
          <w:rFonts w:hint="eastAsia"/>
          <w:sz w:val="24"/>
          <w:szCs w:val="24"/>
        </w:rPr>
        <w:t>合同履行期限：自合同签订起</w:t>
      </w:r>
      <w:r w:rsidRPr="00767B49">
        <w:rPr>
          <w:rFonts w:hint="eastAsia"/>
          <w:sz w:val="24"/>
          <w:szCs w:val="24"/>
        </w:rPr>
        <w:t>60</w:t>
      </w:r>
      <w:r w:rsidRPr="00767B49">
        <w:rPr>
          <w:rFonts w:hint="eastAsia"/>
          <w:sz w:val="24"/>
          <w:szCs w:val="24"/>
        </w:rPr>
        <w:t>日内完成全部产品的供货、安装及调试。</w:t>
      </w:r>
    </w:p>
    <w:p w14:paraId="5D3C76B5" w14:textId="77777777" w:rsidR="00864EE5" w:rsidRPr="00767B49" w:rsidRDefault="009D19BE">
      <w:pPr>
        <w:spacing w:line="360" w:lineRule="auto"/>
        <w:ind w:firstLineChars="200" w:firstLine="480"/>
        <w:rPr>
          <w:sz w:val="24"/>
          <w:szCs w:val="24"/>
        </w:rPr>
      </w:pPr>
      <w:r w:rsidRPr="00767B49">
        <w:rPr>
          <w:rFonts w:hint="eastAsia"/>
          <w:sz w:val="24"/>
          <w:szCs w:val="24"/>
        </w:rPr>
        <w:t>本项目不接受联合体。</w:t>
      </w:r>
    </w:p>
    <w:p w14:paraId="73A2E680" w14:textId="77777777" w:rsidR="00864EE5" w:rsidRPr="00767B49" w:rsidRDefault="009D19BE">
      <w:pPr>
        <w:spacing w:line="360" w:lineRule="auto"/>
        <w:ind w:firstLineChars="200" w:firstLine="482"/>
        <w:rPr>
          <w:b/>
          <w:bCs/>
          <w:sz w:val="24"/>
          <w:szCs w:val="24"/>
        </w:rPr>
      </w:pPr>
      <w:bookmarkStart w:id="6" w:name="_Toc28359013"/>
      <w:bookmarkStart w:id="7" w:name="_Toc28359090"/>
      <w:bookmarkStart w:id="8" w:name="_Toc35393799"/>
      <w:bookmarkStart w:id="9" w:name="_Toc35393630"/>
      <w:r w:rsidRPr="00767B49">
        <w:rPr>
          <w:rFonts w:hint="eastAsia"/>
          <w:b/>
          <w:bCs/>
          <w:sz w:val="24"/>
          <w:szCs w:val="24"/>
        </w:rPr>
        <w:t>二、比价议价文件内容</w:t>
      </w:r>
    </w:p>
    <w:p w14:paraId="4B71BA28" w14:textId="77777777" w:rsidR="00864EE5" w:rsidRPr="00767B49" w:rsidRDefault="009D19BE">
      <w:pPr>
        <w:spacing w:line="360" w:lineRule="auto"/>
        <w:ind w:firstLineChars="200" w:firstLine="480"/>
        <w:rPr>
          <w:sz w:val="24"/>
          <w:szCs w:val="24"/>
        </w:rPr>
      </w:pPr>
      <w:r w:rsidRPr="00767B49">
        <w:rPr>
          <w:rFonts w:hint="eastAsia"/>
          <w:sz w:val="24"/>
          <w:szCs w:val="24"/>
        </w:rPr>
        <w:t>详见比价议价文件，请仔细研究。</w:t>
      </w:r>
    </w:p>
    <w:bookmarkEnd w:id="6"/>
    <w:bookmarkEnd w:id="7"/>
    <w:bookmarkEnd w:id="8"/>
    <w:bookmarkEnd w:id="9"/>
    <w:p w14:paraId="64FF5B88" w14:textId="77777777" w:rsidR="00864EE5" w:rsidRPr="00767B49" w:rsidRDefault="009D19BE">
      <w:pPr>
        <w:spacing w:line="360" w:lineRule="auto"/>
        <w:ind w:firstLineChars="200" w:firstLine="482"/>
        <w:rPr>
          <w:b/>
          <w:bCs/>
          <w:sz w:val="24"/>
          <w:szCs w:val="24"/>
        </w:rPr>
      </w:pPr>
      <w:r w:rsidRPr="00767B49">
        <w:rPr>
          <w:rFonts w:hint="eastAsia"/>
          <w:b/>
          <w:bCs/>
          <w:sz w:val="24"/>
          <w:szCs w:val="24"/>
        </w:rPr>
        <w:t>三、供应商资格要求</w:t>
      </w:r>
    </w:p>
    <w:p w14:paraId="336769CB" w14:textId="77777777" w:rsidR="00864EE5" w:rsidRPr="00767B49" w:rsidRDefault="009D19BE">
      <w:pPr>
        <w:spacing w:line="360" w:lineRule="auto"/>
        <w:ind w:firstLineChars="200" w:firstLine="480"/>
        <w:rPr>
          <w:sz w:val="24"/>
          <w:szCs w:val="24"/>
        </w:rPr>
      </w:pPr>
      <w:r w:rsidRPr="00767B49">
        <w:rPr>
          <w:rFonts w:hint="eastAsia"/>
          <w:sz w:val="24"/>
          <w:szCs w:val="24"/>
        </w:rPr>
        <w:t>1.</w:t>
      </w:r>
      <w:r w:rsidRPr="00767B49">
        <w:rPr>
          <w:rFonts w:hint="eastAsia"/>
          <w:sz w:val="24"/>
          <w:szCs w:val="24"/>
        </w:rPr>
        <w:t>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21524E1D" w14:textId="77777777" w:rsidR="00864EE5" w:rsidRPr="00767B49" w:rsidRDefault="009D19BE">
      <w:pPr>
        <w:spacing w:line="360" w:lineRule="auto"/>
        <w:ind w:firstLineChars="200" w:firstLine="480"/>
        <w:rPr>
          <w:rFonts w:cs="仿宋"/>
          <w:sz w:val="24"/>
          <w:szCs w:val="24"/>
          <w:lang w:val="zh-CN"/>
        </w:rPr>
      </w:pPr>
      <w:bookmarkStart w:id="10" w:name="_Toc28359091"/>
      <w:bookmarkStart w:id="11" w:name="_Toc35393800"/>
      <w:bookmarkStart w:id="12" w:name="_Toc35393631"/>
      <w:bookmarkStart w:id="13" w:name="_Toc28359014"/>
      <w:r w:rsidRPr="00767B49">
        <w:rPr>
          <w:rFonts w:cs="仿宋" w:hint="eastAsia"/>
          <w:sz w:val="24"/>
          <w:szCs w:val="24"/>
          <w:lang w:val="zh-CN"/>
        </w:rPr>
        <w:t>2</w:t>
      </w:r>
      <w:r w:rsidRPr="00767B49">
        <w:rPr>
          <w:rFonts w:cs="仿宋" w:hint="eastAsia"/>
          <w:sz w:val="24"/>
          <w:szCs w:val="24"/>
        </w:rPr>
        <w:t>.</w:t>
      </w:r>
      <w:r w:rsidRPr="00767B49">
        <w:rPr>
          <w:rFonts w:cs="仿宋" w:hint="eastAsia"/>
          <w:sz w:val="24"/>
          <w:szCs w:val="24"/>
          <w:lang w:val="zh-CN"/>
        </w:rPr>
        <w:t>采购人其它要求：</w:t>
      </w:r>
    </w:p>
    <w:p w14:paraId="6D8B7F4E" w14:textId="77777777" w:rsidR="00864EE5" w:rsidRPr="00767B49" w:rsidRDefault="009D19BE">
      <w:pPr>
        <w:spacing w:line="360" w:lineRule="auto"/>
        <w:ind w:firstLineChars="200" w:firstLine="480"/>
        <w:rPr>
          <w:rFonts w:cs="仿宋"/>
          <w:sz w:val="24"/>
          <w:szCs w:val="24"/>
          <w:lang w:val="zh-CN"/>
        </w:rPr>
      </w:pPr>
      <w:r w:rsidRPr="00767B49">
        <w:rPr>
          <w:rFonts w:cs="仿宋" w:hint="eastAsia"/>
          <w:sz w:val="24"/>
          <w:szCs w:val="24"/>
          <w:lang w:val="zh-CN"/>
        </w:rPr>
        <w:t>（</w:t>
      </w:r>
      <w:r w:rsidRPr="00767B49">
        <w:rPr>
          <w:rFonts w:cs="仿宋" w:hint="eastAsia"/>
          <w:sz w:val="24"/>
          <w:szCs w:val="24"/>
          <w:lang w:val="zh-CN"/>
        </w:rPr>
        <w:t>1</w:t>
      </w:r>
      <w:r w:rsidRPr="00767B49">
        <w:rPr>
          <w:rFonts w:cs="仿宋" w:hint="eastAsia"/>
          <w:sz w:val="24"/>
          <w:szCs w:val="24"/>
          <w:lang w:val="zh-CN"/>
        </w:rPr>
        <w:t>）具有独立承担民事责任的能力（</w:t>
      </w:r>
      <w:r w:rsidRPr="00767B49">
        <w:rPr>
          <w:rFonts w:cs="仿宋" w:hint="eastAsia"/>
          <w:sz w:val="24"/>
          <w:szCs w:val="24"/>
        </w:rPr>
        <w:t>提供有效的营业执照副本</w:t>
      </w:r>
      <w:r w:rsidRPr="00767B49">
        <w:rPr>
          <w:rFonts w:cs="仿宋" w:hint="eastAsia"/>
          <w:sz w:val="24"/>
          <w:szCs w:val="24"/>
          <w:lang w:val="zh-CN"/>
        </w:rPr>
        <w:t>复印件）；</w:t>
      </w:r>
    </w:p>
    <w:p w14:paraId="1B9FCC33" w14:textId="77777777" w:rsidR="00864EE5" w:rsidRPr="00767B49" w:rsidRDefault="009D19BE">
      <w:pPr>
        <w:spacing w:line="360" w:lineRule="auto"/>
        <w:ind w:firstLineChars="200" w:firstLine="480"/>
        <w:rPr>
          <w:rFonts w:cs="仿宋"/>
          <w:sz w:val="24"/>
          <w:szCs w:val="24"/>
          <w:lang w:val="zh-CN"/>
        </w:rPr>
      </w:pPr>
      <w:r w:rsidRPr="00767B49">
        <w:rPr>
          <w:rFonts w:cs="仿宋" w:hint="eastAsia"/>
          <w:sz w:val="24"/>
          <w:szCs w:val="24"/>
          <w:lang w:val="zh-CN"/>
        </w:rPr>
        <w:t>（</w:t>
      </w:r>
      <w:r w:rsidRPr="00767B49">
        <w:rPr>
          <w:rFonts w:cs="仿宋" w:hint="eastAsia"/>
          <w:sz w:val="24"/>
          <w:szCs w:val="24"/>
          <w:lang w:val="zh-CN"/>
        </w:rPr>
        <w:t>2</w:t>
      </w:r>
      <w:r w:rsidRPr="00767B49">
        <w:rPr>
          <w:rFonts w:cs="仿宋" w:hint="eastAsia"/>
          <w:sz w:val="24"/>
          <w:szCs w:val="24"/>
          <w:lang w:val="zh-CN"/>
        </w:rPr>
        <w:t>）法定代表人为同一个人的两个及两个以上法人，母公司、全资子公司及其控股公司，都不得在同一采购项目相同标段中同时投标，一经发现，将视同围标处理。</w:t>
      </w:r>
    </w:p>
    <w:p w14:paraId="5C69738D" w14:textId="77777777" w:rsidR="00864EE5" w:rsidRPr="00767B49" w:rsidRDefault="009D19BE">
      <w:pPr>
        <w:spacing w:line="360" w:lineRule="auto"/>
        <w:ind w:firstLineChars="200" w:firstLine="480"/>
        <w:rPr>
          <w:rFonts w:cs="仿宋"/>
          <w:sz w:val="24"/>
          <w:szCs w:val="24"/>
          <w:lang w:val="zh-CN"/>
        </w:rPr>
      </w:pPr>
      <w:r w:rsidRPr="00767B49">
        <w:rPr>
          <w:rFonts w:cs="仿宋" w:hint="eastAsia"/>
          <w:sz w:val="24"/>
          <w:szCs w:val="24"/>
          <w:lang w:val="zh-CN"/>
        </w:rPr>
        <w:t>（</w:t>
      </w:r>
      <w:r w:rsidRPr="00767B49">
        <w:rPr>
          <w:rFonts w:cs="仿宋" w:hint="eastAsia"/>
          <w:sz w:val="24"/>
          <w:szCs w:val="24"/>
        </w:rPr>
        <w:t>3</w:t>
      </w:r>
      <w:r w:rsidRPr="00767B49">
        <w:rPr>
          <w:rFonts w:cs="仿宋" w:hint="eastAsia"/>
          <w:sz w:val="24"/>
          <w:szCs w:val="24"/>
          <w:lang w:val="zh-CN"/>
        </w:rPr>
        <w:t>）本项目不接受联合体投标。</w:t>
      </w:r>
    </w:p>
    <w:p w14:paraId="5482DCCF" w14:textId="77777777" w:rsidR="00864EE5" w:rsidRPr="00767B49" w:rsidRDefault="009D19BE">
      <w:pPr>
        <w:spacing w:line="360" w:lineRule="auto"/>
        <w:ind w:firstLineChars="200" w:firstLine="480"/>
        <w:rPr>
          <w:rFonts w:cs="仿宋"/>
          <w:sz w:val="24"/>
          <w:szCs w:val="24"/>
          <w:lang w:val="zh-CN"/>
        </w:rPr>
      </w:pPr>
      <w:r w:rsidRPr="00767B49">
        <w:rPr>
          <w:rFonts w:cs="仿宋" w:hint="eastAsia"/>
          <w:sz w:val="24"/>
          <w:szCs w:val="24"/>
        </w:rPr>
        <w:t>3.</w:t>
      </w:r>
      <w:r w:rsidRPr="00767B49">
        <w:rPr>
          <w:rFonts w:cs="仿宋" w:hint="eastAsia"/>
          <w:sz w:val="24"/>
          <w:szCs w:val="24"/>
          <w:lang w:val="zh-CN"/>
        </w:rPr>
        <w:t>未被“信用中国”网站列入失信被执行人、重大税收违法案件当事人名单、采购严重失信行为记录名单。</w:t>
      </w:r>
    </w:p>
    <w:p w14:paraId="3B5DE351" w14:textId="77777777" w:rsidR="00864EE5" w:rsidRPr="00767B49" w:rsidRDefault="009D19BE">
      <w:pPr>
        <w:spacing w:line="360" w:lineRule="auto"/>
        <w:ind w:firstLineChars="200" w:firstLine="482"/>
        <w:rPr>
          <w:b/>
          <w:bCs/>
          <w:sz w:val="24"/>
          <w:szCs w:val="24"/>
        </w:rPr>
      </w:pPr>
      <w:r w:rsidRPr="00767B49">
        <w:rPr>
          <w:rFonts w:hint="eastAsia"/>
          <w:b/>
          <w:bCs/>
          <w:sz w:val="24"/>
          <w:szCs w:val="24"/>
        </w:rPr>
        <w:t>四、获取</w:t>
      </w:r>
      <w:bookmarkEnd w:id="10"/>
      <w:bookmarkEnd w:id="11"/>
      <w:bookmarkEnd w:id="12"/>
      <w:bookmarkEnd w:id="13"/>
      <w:r w:rsidRPr="00767B49">
        <w:rPr>
          <w:rFonts w:hint="eastAsia"/>
          <w:b/>
          <w:bCs/>
          <w:sz w:val="24"/>
          <w:szCs w:val="24"/>
        </w:rPr>
        <w:t>比价议价文件</w:t>
      </w:r>
    </w:p>
    <w:p w14:paraId="1BE66668" w14:textId="77777777" w:rsidR="00864EE5" w:rsidRPr="00767B49" w:rsidRDefault="009D19BE">
      <w:pPr>
        <w:spacing w:line="360" w:lineRule="auto"/>
        <w:ind w:firstLineChars="200" w:firstLine="480"/>
        <w:rPr>
          <w:rFonts w:cs="宋体"/>
          <w:sz w:val="24"/>
          <w:szCs w:val="24"/>
        </w:rPr>
      </w:pPr>
      <w:r w:rsidRPr="00767B49">
        <w:rPr>
          <w:rFonts w:cs="宋体" w:hint="eastAsia"/>
          <w:sz w:val="24"/>
          <w:szCs w:val="24"/>
        </w:rPr>
        <w:t>时间：</w:t>
      </w:r>
      <w:r w:rsidRPr="00767B49">
        <w:rPr>
          <w:rFonts w:cs="宋体" w:hint="eastAsia"/>
          <w:sz w:val="24"/>
          <w:szCs w:val="24"/>
          <w:u w:val="single"/>
        </w:rPr>
        <w:t>2023</w:t>
      </w:r>
      <w:r w:rsidRPr="00767B49">
        <w:rPr>
          <w:rFonts w:cs="宋体" w:hint="eastAsia"/>
          <w:sz w:val="24"/>
          <w:szCs w:val="24"/>
          <w:u w:val="single"/>
        </w:rPr>
        <w:t>年</w:t>
      </w:r>
      <w:r w:rsidRPr="00767B49">
        <w:rPr>
          <w:rFonts w:cs="宋体" w:hint="eastAsia"/>
          <w:sz w:val="24"/>
          <w:szCs w:val="24"/>
          <w:u w:val="single"/>
        </w:rPr>
        <w:t>04</w:t>
      </w:r>
      <w:r w:rsidRPr="00767B49">
        <w:rPr>
          <w:rFonts w:cs="宋体" w:hint="eastAsia"/>
          <w:sz w:val="24"/>
          <w:szCs w:val="24"/>
          <w:u w:val="single"/>
        </w:rPr>
        <w:t>月</w:t>
      </w:r>
      <w:r w:rsidRPr="00767B49">
        <w:rPr>
          <w:rFonts w:cs="宋体" w:hint="eastAsia"/>
          <w:sz w:val="24"/>
          <w:szCs w:val="24"/>
          <w:u w:val="single"/>
        </w:rPr>
        <w:t>25</w:t>
      </w:r>
      <w:r w:rsidRPr="00767B49">
        <w:rPr>
          <w:rFonts w:cs="宋体" w:hint="eastAsia"/>
          <w:sz w:val="24"/>
          <w:szCs w:val="24"/>
          <w:u w:val="single"/>
        </w:rPr>
        <w:t>日</w:t>
      </w:r>
      <w:r w:rsidRPr="00767B49">
        <w:rPr>
          <w:rFonts w:cs="宋体" w:hint="eastAsia"/>
          <w:sz w:val="24"/>
          <w:szCs w:val="24"/>
        </w:rPr>
        <w:t>至</w:t>
      </w:r>
      <w:r w:rsidRPr="00767B49">
        <w:rPr>
          <w:rFonts w:cs="宋体" w:hint="eastAsia"/>
          <w:sz w:val="24"/>
          <w:szCs w:val="24"/>
          <w:u w:val="single"/>
        </w:rPr>
        <w:t>2023</w:t>
      </w:r>
      <w:r w:rsidRPr="00767B49">
        <w:rPr>
          <w:rFonts w:cs="宋体" w:hint="eastAsia"/>
          <w:sz w:val="24"/>
          <w:szCs w:val="24"/>
          <w:u w:val="single"/>
        </w:rPr>
        <w:t>年</w:t>
      </w:r>
      <w:r w:rsidRPr="00767B49">
        <w:rPr>
          <w:rFonts w:cs="宋体" w:hint="eastAsia"/>
          <w:sz w:val="24"/>
          <w:szCs w:val="24"/>
          <w:u w:val="single"/>
        </w:rPr>
        <w:t>04</w:t>
      </w:r>
      <w:r w:rsidRPr="00767B49">
        <w:rPr>
          <w:rFonts w:cs="宋体" w:hint="eastAsia"/>
          <w:sz w:val="24"/>
          <w:szCs w:val="24"/>
          <w:u w:val="single"/>
        </w:rPr>
        <w:t>月</w:t>
      </w:r>
      <w:r w:rsidRPr="00767B49">
        <w:rPr>
          <w:rFonts w:cs="宋体" w:hint="eastAsia"/>
          <w:sz w:val="24"/>
          <w:szCs w:val="24"/>
          <w:u w:val="single"/>
        </w:rPr>
        <w:t>28</w:t>
      </w:r>
      <w:r w:rsidRPr="00767B49">
        <w:rPr>
          <w:rFonts w:cs="宋体" w:hint="eastAsia"/>
          <w:sz w:val="24"/>
          <w:szCs w:val="24"/>
          <w:u w:val="single"/>
        </w:rPr>
        <w:t>日</w:t>
      </w:r>
      <w:r w:rsidRPr="00767B49">
        <w:rPr>
          <w:rFonts w:cs="宋体" w:hint="eastAsia"/>
          <w:sz w:val="24"/>
          <w:szCs w:val="24"/>
        </w:rPr>
        <w:t>（北京时间，</w:t>
      </w:r>
      <w:r w:rsidRPr="00767B49">
        <w:rPr>
          <w:rFonts w:cs="宋体"/>
          <w:sz w:val="24"/>
          <w:szCs w:val="24"/>
        </w:rPr>
        <w:t>法定节假日</w:t>
      </w:r>
      <w:r w:rsidRPr="00767B49">
        <w:rPr>
          <w:rFonts w:cs="宋体" w:hint="eastAsia"/>
          <w:sz w:val="24"/>
          <w:szCs w:val="24"/>
        </w:rPr>
        <w:t>除外）</w:t>
      </w:r>
    </w:p>
    <w:p w14:paraId="70F35E4C" w14:textId="77777777" w:rsidR="00864EE5" w:rsidRPr="00767B49" w:rsidRDefault="009D19BE">
      <w:pPr>
        <w:spacing w:line="360" w:lineRule="auto"/>
        <w:ind w:firstLineChars="200" w:firstLine="480"/>
        <w:rPr>
          <w:rFonts w:cs="宋体"/>
          <w:sz w:val="24"/>
          <w:szCs w:val="24"/>
          <w:u w:val="single"/>
        </w:rPr>
      </w:pPr>
      <w:r w:rsidRPr="00767B49">
        <w:rPr>
          <w:rFonts w:cs="宋体" w:hint="eastAsia"/>
          <w:sz w:val="24"/>
          <w:szCs w:val="24"/>
        </w:rPr>
        <w:t>地点：南通市教育局官网、南通师范高等专科学校官网</w:t>
      </w:r>
    </w:p>
    <w:p w14:paraId="4375847E" w14:textId="77777777" w:rsidR="00864EE5" w:rsidRPr="00767B49" w:rsidRDefault="009D19BE">
      <w:pPr>
        <w:spacing w:line="360" w:lineRule="auto"/>
        <w:ind w:firstLineChars="200" w:firstLine="480"/>
        <w:rPr>
          <w:rFonts w:cs="宋体"/>
          <w:sz w:val="24"/>
          <w:szCs w:val="24"/>
        </w:rPr>
      </w:pPr>
      <w:r w:rsidRPr="00767B49">
        <w:rPr>
          <w:rFonts w:cs="宋体" w:hint="eastAsia"/>
          <w:sz w:val="24"/>
          <w:szCs w:val="24"/>
        </w:rPr>
        <w:t>方式：无需报</w:t>
      </w:r>
      <w:bookmarkStart w:id="14" w:name="_Toc28359015"/>
      <w:bookmarkStart w:id="15" w:name="_Toc35393801"/>
      <w:bookmarkStart w:id="16" w:name="_Toc35393632"/>
      <w:bookmarkStart w:id="17" w:name="_Toc28359092"/>
      <w:r w:rsidRPr="00767B49">
        <w:rPr>
          <w:rFonts w:cs="宋体" w:hint="eastAsia"/>
          <w:sz w:val="24"/>
          <w:szCs w:val="24"/>
        </w:rPr>
        <w:t>名。</w:t>
      </w:r>
    </w:p>
    <w:p w14:paraId="0E68AB6B" w14:textId="77777777" w:rsidR="00864EE5" w:rsidRPr="00767B49" w:rsidRDefault="009D19BE">
      <w:pPr>
        <w:spacing w:line="360" w:lineRule="auto"/>
        <w:ind w:firstLineChars="200" w:firstLine="482"/>
        <w:rPr>
          <w:b/>
          <w:bCs/>
          <w:sz w:val="24"/>
          <w:szCs w:val="24"/>
        </w:rPr>
      </w:pPr>
      <w:r w:rsidRPr="00767B49">
        <w:rPr>
          <w:rFonts w:hint="eastAsia"/>
          <w:b/>
          <w:bCs/>
          <w:sz w:val="24"/>
          <w:szCs w:val="24"/>
        </w:rPr>
        <w:t>五、比价议价文件提交</w:t>
      </w:r>
      <w:bookmarkEnd w:id="14"/>
      <w:bookmarkEnd w:id="15"/>
      <w:bookmarkEnd w:id="16"/>
      <w:bookmarkEnd w:id="17"/>
    </w:p>
    <w:p w14:paraId="6084F2F3" w14:textId="77777777" w:rsidR="00864EE5" w:rsidRPr="00767B49" w:rsidRDefault="009D19BE">
      <w:pPr>
        <w:spacing w:line="360" w:lineRule="auto"/>
        <w:ind w:firstLineChars="200" w:firstLine="480"/>
        <w:rPr>
          <w:bCs/>
          <w:sz w:val="24"/>
          <w:szCs w:val="24"/>
          <w:u w:val="single"/>
        </w:rPr>
      </w:pPr>
      <w:r w:rsidRPr="00767B49">
        <w:rPr>
          <w:rFonts w:hint="eastAsia"/>
          <w:sz w:val="24"/>
          <w:szCs w:val="24"/>
        </w:rPr>
        <w:lastRenderedPageBreak/>
        <w:t>截止时间：</w:t>
      </w:r>
      <w:r w:rsidRPr="00767B49">
        <w:rPr>
          <w:rFonts w:hint="eastAsia"/>
          <w:sz w:val="24"/>
          <w:szCs w:val="24"/>
          <w:u w:val="single"/>
        </w:rPr>
        <w:t>2023</w:t>
      </w:r>
      <w:r w:rsidRPr="00767B49">
        <w:rPr>
          <w:rFonts w:hint="eastAsia"/>
          <w:bCs/>
          <w:sz w:val="24"/>
          <w:szCs w:val="24"/>
          <w:u w:val="single"/>
        </w:rPr>
        <w:t>年</w:t>
      </w:r>
      <w:r w:rsidRPr="00767B49">
        <w:rPr>
          <w:rFonts w:hint="eastAsia"/>
          <w:bCs/>
          <w:sz w:val="24"/>
          <w:szCs w:val="24"/>
          <w:u w:val="single"/>
        </w:rPr>
        <w:t>04</w:t>
      </w:r>
      <w:r w:rsidRPr="00767B49">
        <w:rPr>
          <w:rFonts w:hint="eastAsia"/>
          <w:bCs/>
          <w:sz w:val="24"/>
          <w:szCs w:val="24"/>
          <w:u w:val="single"/>
        </w:rPr>
        <w:t>月</w:t>
      </w:r>
      <w:r w:rsidRPr="00767B49">
        <w:rPr>
          <w:rFonts w:hint="eastAsia"/>
          <w:bCs/>
          <w:sz w:val="24"/>
          <w:szCs w:val="24"/>
          <w:u w:val="single"/>
        </w:rPr>
        <w:t>28</w:t>
      </w:r>
      <w:r w:rsidRPr="00767B49">
        <w:rPr>
          <w:rFonts w:hint="eastAsia"/>
          <w:bCs/>
          <w:sz w:val="24"/>
          <w:szCs w:val="24"/>
          <w:u w:val="single"/>
        </w:rPr>
        <w:t>日</w:t>
      </w:r>
      <w:r w:rsidRPr="00767B49">
        <w:rPr>
          <w:rFonts w:hint="eastAsia"/>
          <w:bCs/>
          <w:sz w:val="24"/>
          <w:szCs w:val="24"/>
          <w:u w:val="single"/>
        </w:rPr>
        <w:t>14</w:t>
      </w:r>
      <w:r w:rsidRPr="00767B49">
        <w:rPr>
          <w:rFonts w:hint="eastAsia"/>
          <w:bCs/>
          <w:sz w:val="24"/>
          <w:szCs w:val="24"/>
          <w:u w:val="single"/>
        </w:rPr>
        <w:t>点</w:t>
      </w:r>
      <w:r w:rsidRPr="00767B49">
        <w:rPr>
          <w:rFonts w:hint="eastAsia"/>
          <w:bCs/>
          <w:sz w:val="24"/>
          <w:szCs w:val="24"/>
          <w:u w:val="single"/>
        </w:rPr>
        <w:t>00</w:t>
      </w:r>
      <w:r w:rsidRPr="00767B49">
        <w:rPr>
          <w:rFonts w:hint="eastAsia"/>
          <w:bCs/>
          <w:sz w:val="24"/>
          <w:szCs w:val="24"/>
          <w:u w:val="single"/>
        </w:rPr>
        <w:t>分</w:t>
      </w:r>
      <w:r w:rsidRPr="00767B49">
        <w:rPr>
          <w:rFonts w:hint="eastAsia"/>
          <w:bCs/>
          <w:sz w:val="24"/>
          <w:szCs w:val="24"/>
        </w:rPr>
        <w:t>（北京时间）</w:t>
      </w:r>
    </w:p>
    <w:p w14:paraId="67692E44" w14:textId="77777777" w:rsidR="00864EE5" w:rsidRPr="00767B49" w:rsidRDefault="009D19BE">
      <w:pPr>
        <w:spacing w:line="360" w:lineRule="auto"/>
        <w:ind w:firstLineChars="200" w:firstLine="480"/>
        <w:rPr>
          <w:sz w:val="24"/>
          <w:szCs w:val="24"/>
        </w:rPr>
      </w:pPr>
      <w:r w:rsidRPr="00767B49">
        <w:rPr>
          <w:rFonts w:hint="eastAsia"/>
          <w:sz w:val="24"/>
          <w:szCs w:val="24"/>
        </w:rPr>
        <w:t>地点：</w:t>
      </w:r>
      <w:r w:rsidRPr="00767B49">
        <w:rPr>
          <w:rFonts w:hint="eastAsia"/>
          <w:b/>
          <w:bCs/>
          <w:sz w:val="24"/>
          <w:szCs w:val="24"/>
          <w:u w:val="single"/>
        </w:rPr>
        <w:t>南通市经济技术开发区育贤路</w:t>
      </w:r>
      <w:r w:rsidRPr="00767B49">
        <w:rPr>
          <w:rFonts w:hint="eastAsia"/>
          <w:b/>
          <w:bCs/>
          <w:sz w:val="24"/>
          <w:szCs w:val="24"/>
          <w:u w:val="single"/>
        </w:rPr>
        <w:t>2</w:t>
      </w:r>
      <w:r w:rsidRPr="00767B49">
        <w:rPr>
          <w:rFonts w:hint="eastAsia"/>
          <w:b/>
          <w:bCs/>
          <w:sz w:val="24"/>
          <w:szCs w:val="24"/>
          <w:u w:val="single"/>
        </w:rPr>
        <w:t>号南通师范高等专科学校</w:t>
      </w:r>
      <w:proofErr w:type="gramStart"/>
      <w:r w:rsidRPr="00767B49">
        <w:rPr>
          <w:rFonts w:hint="eastAsia"/>
          <w:b/>
          <w:bCs/>
          <w:sz w:val="24"/>
          <w:szCs w:val="24"/>
          <w:u w:val="single"/>
        </w:rPr>
        <w:t>时孙楼</w:t>
      </w:r>
      <w:proofErr w:type="gramEnd"/>
      <w:r w:rsidRPr="00767B49">
        <w:rPr>
          <w:rFonts w:hint="eastAsia"/>
          <w:b/>
          <w:bCs/>
          <w:sz w:val="24"/>
          <w:szCs w:val="24"/>
          <w:u w:val="single"/>
        </w:rPr>
        <w:t>306</w:t>
      </w:r>
      <w:r w:rsidRPr="00767B49">
        <w:rPr>
          <w:rFonts w:hint="eastAsia"/>
          <w:b/>
          <w:bCs/>
          <w:sz w:val="24"/>
          <w:szCs w:val="24"/>
          <w:u w:val="single"/>
        </w:rPr>
        <w:t>会议室</w:t>
      </w:r>
      <w:r w:rsidRPr="00767B49">
        <w:rPr>
          <w:rFonts w:hint="eastAsia"/>
          <w:sz w:val="24"/>
          <w:szCs w:val="24"/>
        </w:rPr>
        <w:t>，如有变动另行通知。</w:t>
      </w:r>
      <w:bookmarkStart w:id="18" w:name="_Toc28359016"/>
      <w:bookmarkStart w:id="19" w:name="_Toc35393633"/>
      <w:bookmarkStart w:id="20" w:name="_Toc28359093"/>
      <w:bookmarkStart w:id="21" w:name="_Toc35393802"/>
    </w:p>
    <w:p w14:paraId="4920C650" w14:textId="77777777" w:rsidR="00864EE5" w:rsidRPr="00767B49" w:rsidRDefault="009D19BE">
      <w:pPr>
        <w:spacing w:line="360" w:lineRule="auto"/>
        <w:ind w:firstLineChars="200" w:firstLine="482"/>
        <w:rPr>
          <w:b/>
          <w:bCs/>
          <w:sz w:val="24"/>
          <w:szCs w:val="24"/>
        </w:rPr>
      </w:pPr>
      <w:r w:rsidRPr="00767B49">
        <w:rPr>
          <w:rFonts w:hint="eastAsia"/>
          <w:b/>
          <w:bCs/>
          <w:sz w:val="24"/>
          <w:szCs w:val="24"/>
        </w:rPr>
        <w:t>六、</w:t>
      </w:r>
      <w:bookmarkEnd w:id="18"/>
      <w:bookmarkEnd w:id="19"/>
      <w:bookmarkEnd w:id="20"/>
      <w:bookmarkEnd w:id="21"/>
      <w:r w:rsidRPr="00767B49">
        <w:rPr>
          <w:rFonts w:hint="eastAsia"/>
          <w:b/>
          <w:bCs/>
          <w:sz w:val="24"/>
          <w:szCs w:val="24"/>
        </w:rPr>
        <w:t>比价议价文件开启</w:t>
      </w:r>
    </w:p>
    <w:p w14:paraId="0964BC37" w14:textId="77777777" w:rsidR="00864EE5" w:rsidRPr="00767B49" w:rsidRDefault="009D19BE">
      <w:pPr>
        <w:spacing w:line="360" w:lineRule="auto"/>
        <w:ind w:firstLineChars="200" w:firstLine="480"/>
        <w:rPr>
          <w:bCs/>
          <w:sz w:val="24"/>
          <w:szCs w:val="24"/>
          <w:u w:val="single"/>
        </w:rPr>
      </w:pPr>
      <w:r w:rsidRPr="00767B49">
        <w:rPr>
          <w:rFonts w:hint="eastAsia"/>
          <w:sz w:val="24"/>
          <w:szCs w:val="24"/>
        </w:rPr>
        <w:t>时间：</w:t>
      </w:r>
      <w:r w:rsidRPr="00767B49">
        <w:rPr>
          <w:rFonts w:hint="eastAsia"/>
          <w:sz w:val="24"/>
          <w:szCs w:val="24"/>
          <w:u w:val="single"/>
        </w:rPr>
        <w:t>2023</w:t>
      </w:r>
      <w:r w:rsidRPr="00767B49">
        <w:rPr>
          <w:rFonts w:hint="eastAsia"/>
          <w:bCs/>
          <w:sz w:val="24"/>
          <w:szCs w:val="24"/>
          <w:u w:val="single"/>
        </w:rPr>
        <w:t>年</w:t>
      </w:r>
      <w:r w:rsidRPr="00767B49">
        <w:rPr>
          <w:rFonts w:hint="eastAsia"/>
          <w:bCs/>
          <w:sz w:val="24"/>
          <w:szCs w:val="24"/>
          <w:u w:val="single"/>
        </w:rPr>
        <w:t>04</w:t>
      </w:r>
      <w:r w:rsidRPr="00767B49">
        <w:rPr>
          <w:rFonts w:hint="eastAsia"/>
          <w:bCs/>
          <w:sz w:val="24"/>
          <w:szCs w:val="24"/>
          <w:u w:val="single"/>
        </w:rPr>
        <w:t>月</w:t>
      </w:r>
      <w:r w:rsidRPr="00767B49">
        <w:rPr>
          <w:rFonts w:hint="eastAsia"/>
          <w:bCs/>
          <w:sz w:val="24"/>
          <w:szCs w:val="24"/>
          <w:u w:val="single"/>
        </w:rPr>
        <w:t>28</w:t>
      </w:r>
      <w:r w:rsidRPr="00767B49">
        <w:rPr>
          <w:rFonts w:hint="eastAsia"/>
          <w:bCs/>
          <w:sz w:val="24"/>
          <w:szCs w:val="24"/>
          <w:u w:val="single"/>
        </w:rPr>
        <w:t>日</w:t>
      </w:r>
      <w:r w:rsidRPr="00767B49">
        <w:rPr>
          <w:rFonts w:hint="eastAsia"/>
          <w:bCs/>
          <w:sz w:val="24"/>
          <w:szCs w:val="24"/>
          <w:u w:val="single"/>
        </w:rPr>
        <w:t>14</w:t>
      </w:r>
      <w:r w:rsidRPr="00767B49">
        <w:rPr>
          <w:rFonts w:hint="eastAsia"/>
          <w:bCs/>
          <w:sz w:val="24"/>
          <w:szCs w:val="24"/>
          <w:u w:val="single"/>
        </w:rPr>
        <w:t>点</w:t>
      </w:r>
      <w:r w:rsidRPr="00767B49">
        <w:rPr>
          <w:rFonts w:hint="eastAsia"/>
          <w:bCs/>
          <w:sz w:val="24"/>
          <w:szCs w:val="24"/>
          <w:u w:val="single"/>
        </w:rPr>
        <w:t>00</w:t>
      </w:r>
      <w:r w:rsidRPr="00767B49">
        <w:rPr>
          <w:rFonts w:hint="eastAsia"/>
          <w:bCs/>
          <w:sz w:val="24"/>
          <w:szCs w:val="24"/>
          <w:u w:val="single"/>
        </w:rPr>
        <w:t>分</w:t>
      </w:r>
      <w:r w:rsidRPr="00767B49">
        <w:rPr>
          <w:rFonts w:hint="eastAsia"/>
          <w:bCs/>
          <w:sz w:val="24"/>
          <w:szCs w:val="24"/>
        </w:rPr>
        <w:t>（北京时间）</w:t>
      </w:r>
    </w:p>
    <w:p w14:paraId="78953297" w14:textId="77777777" w:rsidR="00864EE5" w:rsidRPr="00767B49" w:rsidRDefault="009D19BE">
      <w:pPr>
        <w:spacing w:line="360" w:lineRule="auto"/>
        <w:ind w:firstLineChars="200" w:firstLine="480"/>
        <w:rPr>
          <w:sz w:val="24"/>
          <w:szCs w:val="24"/>
        </w:rPr>
      </w:pPr>
      <w:r w:rsidRPr="00767B49">
        <w:rPr>
          <w:rFonts w:hint="eastAsia"/>
          <w:sz w:val="24"/>
          <w:szCs w:val="24"/>
        </w:rPr>
        <w:t>地点：</w:t>
      </w:r>
      <w:r w:rsidRPr="00767B49">
        <w:rPr>
          <w:rFonts w:hint="eastAsia"/>
          <w:b/>
          <w:bCs/>
          <w:sz w:val="24"/>
          <w:szCs w:val="24"/>
          <w:u w:val="single"/>
        </w:rPr>
        <w:t>南通市经济技术开发区育贤路</w:t>
      </w:r>
      <w:r w:rsidRPr="00767B49">
        <w:rPr>
          <w:rFonts w:hint="eastAsia"/>
          <w:b/>
          <w:bCs/>
          <w:sz w:val="24"/>
          <w:szCs w:val="24"/>
          <w:u w:val="single"/>
        </w:rPr>
        <w:t>2</w:t>
      </w:r>
      <w:r w:rsidRPr="00767B49">
        <w:rPr>
          <w:rFonts w:hint="eastAsia"/>
          <w:b/>
          <w:bCs/>
          <w:sz w:val="24"/>
          <w:szCs w:val="24"/>
          <w:u w:val="single"/>
        </w:rPr>
        <w:t>号南通师范高等专科学校</w:t>
      </w:r>
      <w:proofErr w:type="gramStart"/>
      <w:r w:rsidRPr="00767B49">
        <w:rPr>
          <w:rFonts w:hint="eastAsia"/>
          <w:b/>
          <w:bCs/>
          <w:sz w:val="24"/>
          <w:szCs w:val="24"/>
          <w:u w:val="single"/>
        </w:rPr>
        <w:t>时孙楼</w:t>
      </w:r>
      <w:proofErr w:type="gramEnd"/>
      <w:r w:rsidRPr="00767B49">
        <w:rPr>
          <w:rFonts w:hint="eastAsia"/>
          <w:b/>
          <w:bCs/>
          <w:sz w:val="24"/>
          <w:szCs w:val="24"/>
          <w:u w:val="single"/>
        </w:rPr>
        <w:t>306</w:t>
      </w:r>
      <w:r w:rsidRPr="00767B49">
        <w:rPr>
          <w:rFonts w:hint="eastAsia"/>
          <w:b/>
          <w:bCs/>
          <w:sz w:val="24"/>
          <w:szCs w:val="24"/>
          <w:u w:val="single"/>
        </w:rPr>
        <w:t>会议室，</w:t>
      </w:r>
      <w:r w:rsidRPr="00767B49">
        <w:rPr>
          <w:rFonts w:hint="eastAsia"/>
          <w:sz w:val="24"/>
          <w:szCs w:val="24"/>
        </w:rPr>
        <w:t>如有变动另行通知。</w:t>
      </w:r>
      <w:bookmarkStart w:id="22" w:name="_Toc28359017"/>
      <w:bookmarkStart w:id="23" w:name="_Toc28359094"/>
      <w:bookmarkStart w:id="24" w:name="_Toc35393803"/>
      <w:bookmarkStart w:id="25" w:name="_Toc35393634"/>
    </w:p>
    <w:p w14:paraId="0EC2B5EE" w14:textId="77777777" w:rsidR="00864EE5" w:rsidRPr="00767B49" w:rsidRDefault="009D19BE">
      <w:pPr>
        <w:spacing w:line="360" w:lineRule="auto"/>
        <w:ind w:firstLineChars="200" w:firstLine="482"/>
        <w:rPr>
          <w:b/>
          <w:bCs/>
          <w:sz w:val="24"/>
          <w:szCs w:val="24"/>
        </w:rPr>
      </w:pPr>
      <w:r w:rsidRPr="00767B49">
        <w:rPr>
          <w:rFonts w:hint="eastAsia"/>
          <w:b/>
          <w:bCs/>
          <w:sz w:val="24"/>
          <w:szCs w:val="24"/>
        </w:rPr>
        <w:t>七、比价公告期限</w:t>
      </w:r>
      <w:bookmarkEnd w:id="22"/>
      <w:bookmarkEnd w:id="23"/>
      <w:bookmarkEnd w:id="24"/>
      <w:bookmarkEnd w:id="25"/>
    </w:p>
    <w:p w14:paraId="5ECA34AA" w14:textId="77777777" w:rsidR="00864EE5" w:rsidRPr="00767B49" w:rsidRDefault="009D19BE">
      <w:pPr>
        <w:spacing w:line="360" w:lineRule="auto"/>
        <w:ind w:firstLineChars="200" w:firstLine="480"/>
        <w:rPr>
          <w:sz w:val="24"/>
          <w:szCs w:val="24"/>
        </w:rPr>
      </w:pPr>
      <w:bookmarkStart w:id="26" w:name="_Toc35393804"/>
      <w:bookmarkStart w:id="27" w:name="_Toc35393635"/>
      <w:r w:rsidRPr="00767B49">
        <w:rPr>
          <w:rFonts w:hint="eastAsia"/>
          <w:sz w:val="24"/>
          <w:szCs w:val="24"/>
        </w:rPr>
        <w:t>自比价公告在南通市教育局网站、</w:t>
      </w:r>
      <w:r w:rsidRPr="00767B49">
        <w:rPr>
          <w:rFonts w:cs="宋体" w:hint="eastAsia"/>
          <w:sz w:val="24"/>
          <w:szCs w:val="24"/>
        </w:rPr>
        <w:t>南通师范高等</w:t>
      </w:r>
      <w:proofErr w:type="gramStart"/>
      <w:r w:rsidRPr="00767B49">
        <w:rPr>
          <w:rFonts w:cs="宋体" w:hint="eastAsia"/>
          <w:sz w:val="24"/>
          <w:szCs w:val="24"/>
        </w:rPr>
        <w:t>专科学校官网</w:t>
      </w:r>
      <w:r w:rsidRPr="00767B49">
        <w:rPr>
          <w:rFonts w:hint="eastAsia"/>
          <w:sz w:val="24"/>
          <w:szCs w:val="24"/>
        </w:rPr>
        <w:t>发布</w:t>
      </w:r>
      <w:proofErr w:type="gramEnd"/>
      <w:r w:rsidRPr="00767B49">
        <w:rPr>
          <w:rFonts w:hint="eastAsia"/>
          <w:sz w:val="24"/>
          <w:szCs w:val="24"/>
        </w:rPr>
        <w:t>之日起</w:t>
      </w:r>
      <w:r w:rsidRPr="00767B49">
        <w:rPr>
          <w:rFonts w:hint="eastAsia"/>
          <w:sz w:val="24"/>
          <w:szCs w:val="24"/>
        </w:rPr>
        <w:t>3</w:t>
      </w:r>
      <w:r w:rsidRPr="00767B49">
        <w:rPr>
          <w:rFonts w:hint="eastAsia"/>
          <w:sz w:val="24"/>
          <w:szCs w:val="24"/>
        </w:rPr>
        <w:t>个工作日。</w:t>
      </w:r>
    </w:p>
    <w:p w14:paraId="0E53495C" w14:textId="77777777" w:rsidR="00864EE5" w:rsidRPr="00767B49" w:rsidRDefault="009D19BE">
      <w:pPr>
        <w:spacing w:line="360" w:lineRule="auto"/>
        <w:ind w:firstLineChars="200" w:firstLine="482"/>
        <w:rPr>
          <w:b/>
          <w:bCs/>
          <w:sz w:val="24"/>
          <w:szCs w:val="24"/>
        </w:rPr>
      </w:pPr>
      <w:r w:rsidRPr="00767B49">
        <w:rPr>
          <w:rFonts w:hint="eastAsia"/>
          <w:b/>
          <w:bCs/>
          <w:sz w:val="24"/>
          <w:szCs w:val="24"/>
        </w:rPr>
        <w:t>八、风险告知</w:t>
      </w:r>
    </w:p>
    <w:p w14:paraId="2C31FB9B" w14:textId="77777777" w:rsidR="00864EE5" w:rsidRPr="00767B49" w:rsidRDefault="009D19BE">
      <w:pPr>
        <w:spacing w:line="360" w:lineRule="auto"/>
        <w:ind w:firstLineChars="200" w:firstLine="480"/>
        <w:rPr>
          <w:sz w:val="24"/>
          <w:szCs w:val="24"/>
        </w:rPr>
      </w:pPr>
      <w:r w:rsidRPr="00767B49">
        <w:rPr>
          <w:rFonts w:hint="eastAsia"/>
          <w:sz w:val="24"/>
          <w:szCs w:val="24"/>
        </w:rPr>
        <w:t>本项目为非财政资金，由校企合作</w:t>
      </w:r>
      <w:proofErr w:type="gramStart"/>
      <w:r w:rsidRPr="00767B49">
        <w:rPr>
          <w:rFonts w:hint="eastAsia"/>
          <w:sz w:val="24"/>
          <w:szCs w:val="24"/>
        </w:rPr>
        <w:t>方工商</w:t>
      </w:r>
      <w:proofErr w:type="gramEnd"/>
      <w:r w:rsidRPr="00767B49">
        <w:rPr>
          <w:rFonts w:hint="eastAsia"/>
          <w:sz w:val="24"/>
          <w:szCs w:val="24"/>
        </w:rPr>
        <w:t>银行投资建设。因工行需要根据中标金额上会讨论决策，项目可能存在不能实施的风险，校方与工行</w:t>
      </w:r>
      <w:proofErr w:type="gramStart"/>
      <w:r w:rsidRPr="00767B49">
        <w:rPr>
          <w:rFonts w:hint="eastAsia"/>
          <w:sz w:val="24"/>
          <w:szCs w:val="24"/>
        </w:rPr>
        <w:t>不</w:t>
      </w:r>
      <w:proofErr w:type="gramEnd"/>
      <w:r w:rsidRPr="00767B49">
        <w:rPr>
          <w:rFonts w:hint="eastAsia"/>
          <w:sz w:val="24"/>
          <w:szCs w:val="24"/>
        </w:rPr>
        <w:t>因此承担违约责任，中标方也不得因此提出质询及诉讼。待工行会议通过后，发放中标通知书及签订三方合同，代理费在领取中标通知书时缴纳。</w:t>
      </w:r>
    </w:p>
    <w:p w14:paraId="148E3118" w14:textId="77777777" w:rsidR="00864EE5" w:rsidRPr="00767B49" w:rsidRDefault="009D19BE">
      <w:pPr>
        <w:spacing w:line="360" w:lineRule="auto"/>
        <w:ind w:firstLineChars="200" w:firstLine="482"/>
        <w:rPr>
          <w:b/>
          <w:bCs/>
          <w:sz w:val="24"/>
          <w:szCs w:val="24"/>
        </w:rPr>
      </w:pPr>
      <w:bookmarkStart w:id="28" w:name="_Toc35393636"/>
      <w:bookmarkStart w:id="29" w:name="_Toc28359095"/>
      <w:bookmarkStart w:id="30" w:name="_Toc28359018"/>
      <w:bookmarkStart w:id="31" w:name="_Toc35393805"/>
      <w:bookmarkEnd w:id="26"/>
      <w:bookmarkEnd w:id="27"/>
      <w:r w:rsidRPr="00767B49">
        <w:rPr>
          <w:rFonts w:hint="eastAsia"/>
          <w:b/>
          <w:bCs/>
          <w:sz w:val="24"/>
          <w:szCs w:val="24"/>
        </w:rPr>
        <w:t>九、凡对本次采购提出询问，请按以下方式联系。</w:t>
      </w:r>
      <w:bookmarkEnd w:id="28"/>
      <w:bookmarkEnd w:id="29"/>
      <w:bookmarkEnd w:id="30"/>
      <w:bookmarkEnd w:id="31"/>
    </w:p>
    <w:p w14:paraId="2DFE19A5" w14:textId="77777777" w:rsidR="00864EE5" w:rsidRPr="00767B49" w:rsidRDefault="009D19BE">
      <w:pPr>
        <w:spacing w:line="360" w:lineRule="auto"/>
        <w:ind w:firstLineChars="200" w:firstLine="480"/>
        <w:rPr>
          <w:sz w:val="24"/>
          <w:szCs w:val="24"/>
        </w:rPr>
      </w:pPr>
      <w:bookmarkStart w:id="32" w:name="_Toc28359096"/>
      <w:bookmarkStart w:id="33" w:name="_Toc35393806"/>
      <w:bookmarkStart w:id="34" w:name="_Toc28359019"/>
      <w:bookmarkStart w:id="35" w:name="_Toc35393637"/>
      <w:r w:rsidRPr="00767B49">
        <w:rPr>
          <w:rFonts w:hint="eastAsia"/>
          <w:sz w:val="24"/>
          <w:szCs w:val="24"/>
        </w:rPr>
        <w:t>1.</w:t>
      </w:r>
      <w:r w:rsidRPr="00767B49">
        <w:rPr>
          <w:rFonts w:hint="eastAsia"/>
          <w:sz w:val="24"/>
          <w:szCs w:val="24"/>
        </w:rPr>
        <w:t>采购人信息</w:t>
      </w:r>
      <w:bookmarkEnd w:id="32"/>
      <w:bookmarkEnd w:id="33"/>
      <w:bookmarkEnd w:id="34"/>
      <w:bookmarkEnd w:id="35"/>
    </w:p>
    <w:p w14:paraId="082AA410" w14:textId="77777777" w:rsidR="00864EE5" w:rsidRPr="00767B49" w:rsidRDefault="009D19BE">
      <w:pPr>
        <w:spacing w:line="360" w:lineRule="auto"/>
        <w:ind w:firstLineChars="200" w:firstLine="480"/>
        <w:rPr>
          <w:sz w:val="24"/>
          <w:szCs w:val="24"/>
        </w:rPr>
      </w:pPr>
      <w:r w:rsidRPr="00767B49">
        <w:rPr>
          <w:rFonts w:hint="eastAsia"/>
          <w:sz w:val="24"/>
          <w:szCs w:val="24"/>
        </w:rPr>
        <w:t>名</w:t>
      </w:r>
      <w:r w:rsidRPr="00767B49">
        <w:rPr>
          <w:rFonts w:hint="eastAsia"/>
          <w:sz w:val="24"/>
          <w:szCs w:val="24"/>
        </w:rPr>
        <w:t xml:space="preserve">    </w:t>
      </w:r>
      <w:r w:rsidRPr="00767B49">
        <w:rPr>
          <w:rFonts w:hint="eastAsia"/>
          <w:sz w:val="24"/>
          <w:szCs w:val="24"/>
        </w:rPr>
        <w:t>称：南通师范高等专科学校</w:t>
      </w:r>
    </w:p>
    <w:p w14:paraId="66E4BA79" w14:textId="77777777" w:rsidR="00864EE5" w:rsidRPr="00767B49" w:rsidRDefault="009D19BE">
      <w:pPr>
        <w:spacing w:line="360" w:lineRule="auto"/>
        <w:ind w:firstLineChars="200" w:firstLine="480"/>
        <w:rPr>
          <w:sz w:val="24"/>
          <w:szCs w:val="24"/>
        </w:rPr>
      </w:pPr>
      <w:r w:rsidRPr="00767B49">
        <w:rPr>
          <w:rFonts w:hint="eastAsia"/>
          <w:sz w:val="24"/>
          <w:szCs w:val="24"/>
        </w:rPr>
        <w:t>联系方式：陈老师</w:t>
      </w:r>
      <w:r w:rsidRPr="00767B49">
        <w:rPr>
          <w:rFonts w:hint="eastAsia"/>
          <w:sz w:val="24"/>
          <w:szCs w:val="24"/>
        </w:rPr>
        <w:t xml:space="preserve">  </w:t>
      </w:r>
      <w:bookmarkStart w:id="36" w:name="_Toc28359097"/>
      <w:bookmarkStart w:id="37" w:name="_Toc35393638"/>
      <w:bookmarkStart w:id="38" w:name="_Toc35393807"/>
      <w:bookmarkStart w:id="39" w:name="_Toc28359020"/>
      <w:r w:rsidRPr="00767B49">
        <w:rPr>
          <w:rFonts w:hint="eastAsia"/>
          <w:sz w:val="24"/>
          <w:szCs w:val="24"/>
        </w:rPr>
        <w:t>18061805688</w:t>
      </w:r>
    </w:p>
    <w:p w14:paraId="6FD2AACA" w14:textId="77777777" w:rsidR="00864EE5" w:rsidRPr="00767B49" w:rsidRDefault="009D19BE">
      <w:pPr>
        <w:spacing w:line="360" w:lineRule="auto"/>
        <w:ind w:firstLineChars="200" w:firstLine="480"/>
        <w:rPr>
          <w:sz w:val="24"/>
          <w:szCs w:val="24"/>
        </w:rPr>
      </w:pPr>
      <w:r w:rsidRPr="00767B49">
        <w:rPr>
          <w:rFonts w:hint="eastAsia"/>
          <w:sz w:val="24"/>
          <w:szCs w:val="24"/>
        </w:rPr>
        <w:t>2.</w:t>
      </w:r>
      <w:r w:rsidRPr="00767B49">
        <w:rPr>
          <w:rFonts w:hint="eastAsia"/>
          <w:sz w:val="24"/>
          <w:szCs w:val="24"/>
        </w:rPr>
        <w:t>采购代理机构信息</w:t>
      </w:r>
      <w:bookmarkEnd w:id="36"/>
      <w:bookmarkEnd w:id="37"/>
      <w:bookmarkEnd w:id="38"/>
      <w:bookmarkEnd w:id="39"/>
    </w:p>
    <w:p w14:paraId="7FEF0ABB" w14:textId="77777777" w:rsidR="00864EE5" w:rsidRPr="00767B49" w:rsidRDefault="009D19BE">
      <w:pPr>
        <w:spacing w:line="360" w:lineRule="auto"/>
        <w:ind w:firstLineChars="200" w:firstLine="480"/>
        <w:rPr>
          <w:sz w:val="24"/>
          <w:szCs w:val="24"/>
        </w:rPr>
      </w:pPr>
      <w:r w:rsidRPr="00767B49">
        <w:rPr>
          <w:rFonts w:hint="eastAsia"/>
          <w:sz w:val="24"/>
          <w:szCs w:val="24"/>
        </w:rPr>
        <w:t>名</w:t>
      </w:r>
      <w:r w:rsidRPr="00767B49">
        <w:rPr>
          <w:rFonts w:hint="eastAsia"/>
          <w:sz w:val="24"/>
          <w:szCs w:val="24"/>
        </w:rPr>
        <w:t xml:space="preserve">    </w:t>
      </w:r>
      <w:r w:rsidRPr="00767B49">
        <w:rPr>
          <w:rFonts w:hint="eastAsia"/>
          <w:sz w:val="24"/>
          <w:szCs w:val="24"/>
        </w:rPr>
        <w:t>称：宏信天德工程顾问有限公司</w:t>
      </w:r>
    </w:p>
    <w:p w14:paraId="107B91CF" w14:textId="77777777" w:rsidR="00864EE5" w:rsidRPr="00767B49" w:rsidRDefault="009D19BE">
      <w:pPr>
        <w:spacing w:line="360" w:lineRule="auto"/>
        <w:ind w:firstLineChars="200" w:firstLine="480"/>
        <w:rPr>
          <w:sz w:val="24"/>
          <w:szCs w:val="24"/>
        </w:rPr>
      </w:pPr>
      <w:r w:rsidRPr="00767B49">
        <w:rPr>
          <w:rFonts w:hint="eastAsia"/>
          <w:sz w:val="24"/>
          <w:szCs w:val="24"/>
        </w:rPr>
        <w:t>地</w:t>
      </w:r>
      <w:r w:rsidRPr="00767B49">
        <w:rPr>
          <w:rFonts w:hint="eastAsia"/>
          <w:sz w:val="24"/>
          <w:szCs w:val="24"/>
        </w:rPr>
        <w:t xml:space="preserve">    </w:t>
      </w:r>
      <w:r w:rsidRPr="00767B49">
        <w:rPr>
          <w:rFonts w:hint="eastAsia"/>
          <w:sz w:val="24"/>
          <w:szCs w:val="24"/>
        </w:rPr>
        <w:t>址：南通市崇川区江海大道</w:t>
      </w:r>
      <w:r w:rsidRPr="00767B49">
        <w:rPr>
          <w:rFonts w:hint="eastAsia"/>
          <w:sz w:val="24"/>
          <w:szCs w:val="24"/>
        </w:rPr>
        <w:t>611</w:t>
      </w:r>
      <w:r w:rsidRPr="00767B49">
        <w:rPr>
          <w:rFonts w:hint="eastAsia"/>
          <w:sz w:val="24"/>
          <w:szCs w:val="24"/>
        </w:rPr>
        <w:t>号金贸国际</w:t>
      </w:r>
      <w:r w:rsidRPr="00767B49">
        <w:rPr>
          <w:rFonts w:hint="eastAsia"/>
          <w:sz w:val="24"/>
          <w:szCs w:val="24"/>
        </w:rPr>
        <w:t>25</w:t>
      </w:r>
      <w:r w:rsidRPr="00767B49">
        <w:rPr>
          <w:rFonts w:hint="eastAsia"/>
          <w:sz w:val="24"/>
          <w:szCs w:val="24"/>
        </w:rPr>
        <w:t>楼</w:t>
      </w:r>
    </w:p>
    <w:p w14:paraId="6F957F00" w14:textId="77777777" w:rsidR="00864EE5" w:rsidRPr="00767B49" w:rsidRDefault="009D19BE">
      <w:pPr>
        <w:spacing w:line="360" w:lineRule="auto"/>
        <w:ind w:firstLineChars="200" w:firstLine="480"/>
        <w:rPr>
          <w:sz w:val="28"/>
          <w:szCs w:val="28"/>
        </w:rPr>
      </w:pPr>
      <w:r w:rsidRPr="00767B49">
        <w:rPr>
          <w:rFonts w:hint="eastAsia"/>
          <w:sz w:val="24"/>
          <w:szCs w:val="24"/>
        </w:rPr>
        <w:t>联系方式：董安国</w:t>
      </w:r>
      <w:r w:rsidRPr="00767B49">
        <w:rPr>
          <w:rFonts w:hint="eastAsia"/>
          <w:sz w:val="24"/>
          <w:szCs w:val="24"/>
        </w:rPr>
        <w:t xml:space="preserve"> 1891229056</w:t>
      </w:r>
    </w:p>
    <w:p w14:paraId="553603CE" w14:textId="77777777" w:rsidR="00864EE5" w:rsidRPr="00767B49" w:rsidRDefault="009D19BE" w:rsidP="00736A8F">
      <w:pPr>
        <w:spacing w:line="360" w:lineRule="auto"/>
        <w:jc w:val="center"/>
        <w:outlineLvl w:val="0"/>
        <w:rPr>
          <w:b/>
          <w:bCs/>
          <w:sz w:val="32"/>
          <w:szCs w:val="32"/>
        </w:rPr>
      </w:pPr>
      <w:r w:rsidRPr="00767B49">
        <w:rPr>
          <w:sz w:val="28"/>
          <w:szCs w:val="28"/>
        </w:rPr>
        <w:br w:type="page"/>
      </w:r>
      <w:bookmarkStart w:id="40" w:name="_Toc133259274"/>
      <w:r w:rsidRPr="00767B49">
        <w:rPr>
          <w:rFonts w:hint="eastAsia"/>
          <w:b/>
          <w:bCs/>
          <w:sz w:val="32"/>
          <w:szCs w:val="32"/>
        </w:rPr>
        <w:lastRenderedPageBreak/>
        <w:t>第二章</w:t>
      </w:r>
      <w:r w:rsidRPr="00767B49">
        <w:rPr>
          <w:rFonts w:hint="eastAsia"/>
          <w:b/>
          <w:bCs/>
          <w:sz w:val="32"/>
          <w:szCs w:val="32"/>
        </w:rPr>
        <w:t xml:space="preserve"> </w:t>
      </w:r>
      <w:r w:rsidRPr="00767B49">
        <w:rPr>
          <w:rFonts w:hint="eastAsia"/>
          <w:b/>
          <w:bCs/>
          <w:sz w:val="32"/>
          <w:szCs w:val="32"/>
        </w:rPr>
        <w:t>比价议价须知</w:t>
      </w:r>
      <w:bookmarkEnd w:id="40"/>
    </w:p>
    <w:p w14:paraId="143CE9C1" w14:textId="77777777" w:rsidR="00864EE5" w:rsidRPr="00767B49" w:rsidRDefault="009D19BE">
      <w:pPr>
        <w:spacing w:line="360" w:lineRule="auto"/>
        <w:ind w:firstLineChars="200" w:firstLine="482"/>
        <w:rPr>
          <w:b/>
          <w:bCs/>
          <w:sz w:val="24"/>
          <w:szCs w:val="24"/>
        </w:rPr>
      </w:pPr>
      <w:bookmarkStart w:id="41" w:name="_Toc20823279"/>
      <w:bookmarkStart w:id="42" w:name="_Toc462564067"/>
      <w:bookmarkStart w:id="43" w:name="_Toc16938523"/>
      <w:bookmarkStart w:id="44" w:name="_Toc513029207"/>
      <w:r w:rsidRPr="00767B49">
        <w:rPr>
          <w:b/>
          <w:bCs/>
          <w:sz w:val="24"/>
          <w:szCs w:val="24"/>
        </w:rPr>
        <w:t>一、</w:t>
      </w:r>
      <w:r w:rsidRPr="00767B49">
        <w:rPr>
          <w:rFonts w:hint="eastAsia"/>
          <w:b/>
          <w:bCs/>
          <w:sz w:val="24"/>
          <w:szCs w:val="24"/>
        </w:rPr>
        <w:t>说明</w:t>
      </w:r>
    </w:p>
    <w:p w14:paraId="7FE04483" w14:textId="77777777" w:rsidR="00864EE5" w:rsidRPr="00767B49" w:rsidRDefault="009D19BE">
      <w:pPr>
        <w:spacing w:line="360" w:lineRule="auto"/>
        <w:ind w:firstLineChars="200" w:firstLine="480"/>
        <w:rPr>
          <w:bCs/>
          <w:sz w:val="24"/>
          <w:szCs w:val="24"/>
        </w:rPr>
      </w:pPr>
      <w:r w:rsidRPr="00767B49">
        <w:rPr>
          <w:bCs/>
          <w:sz w:val="24"/>
          <w:szCs w:val="24"/>
        </w:rPr>
        <w:t>1</w:t>
      </w:r>
      <w:r w:rsidRPr="00767B49">
        <w:rPr>
          <w:rFonts w:hint="eastAsia"/>
          <w:bCs/>
          <w:sz w:val="24"/>
          <w:szCs w:val="24"/>
        </w:rPr>
        <w:t>、本采购文件仅适用本采购代理机构组织的采购活动。</w:t>
      </w:r>
    </w:p>
    <w:p w14:paraId="59B146A8" w14:textId="77777777" w:rsidR="00864EE5" w:rsidRPr="00767B49" w:rsidRDefault="009D19BE">
      <w:pPr>
        <w:spacing w:line="360" w:lineRule="auto"/>
        <w:ind w:firstLineChars="200" w:firstLine="480"/>
        <w:rPr>
          <w:bCs/>
          <w:sz w:val="24"/>
          <w:szCs w:val="24"/>
        </w:rPr>
      </w:pPr>
      <w:r w:rsidRPr="00767B49">
        <w:rPr>
          <w:bCs/>
          <w:sz w:val="24"/>
          <w:szCs w:val="24"/>
        </w:rPr>
        <w:t>2</w:t>
      </w:r>
      <w:r w:rsidRPr="00767B49">
        <w:rPr>
          <w:rFonts w:hint="eastAsia"/>
          <w:bCs/>
          <w:sz w:val="24"/>
          <w:szCs w:val="24"/>
        </w:rPr>
        <w:t>、该次采购活动及因本次</w:t>
      </w:r>
      <w:r w:rsidRPr="00767B49">
        <w:rPr>
          <w:rFonts w:hint="eastAsia"/>
          <w:sz w:val="24"/>
          <w:szCs w:val="24"/>
        </w:rPr>
        <w:t>采购</w:t>
      </w:r>
      <w:r w:rsidRPr="00767B49">
        <w:rPr>
          <w:rFonts w:hint="eastAsia"/>
          <w:bCs/>
          <w:sz w:val="24"/>
          <w:szCs w:val="24"/>
        </w:rPr>
        <w:t>产生的合同受中国法律制约和保护。</w:t>
      </w:r>
    </w:p>
    <w:p w14:paraId="00F0789F" w14:textId="77777777" w:rsidR="00864EE5" w:rsidRPr="00767B49" w:rsidRDefault="009D19BE">
      <w:pPr>
        <w:spacing w:line="360" w:lineRule="auto"/>
        <w:ind w:firstLineChars="200" w:firstLine="480"/>
        <w:rPr>
          <w:bCs/>
          <w:sz w:val="24"/>
          <w:szCs w:val="24"/>
        </w:rPr>
      </w:pPr>
      <w:r w:rsidRPr="00767B49">
        <w:rPr>
          <w:bCs/>
          <w:sz w:val="24"/>
          <w:szCs w:val="24"/>
        </w:rPr>
        <w:t>3</w:t>
      </w:r>
      <w:r w:rsidRPr="00767B49">
        <w:rPr>
          <w:rFonts w:hint="eastAsia"/>
          <w:bCs/>
          <w:sz w:val="24"/>
          <w:szCs w:val="24"/>
        </w:rPr>
        <w:t>、本采购文件的解释权属于采购代理机构。</w:t>
      </w:r>
    </w:p>
    <w:p w14:paraId="24501A38" w14:textId="77777777" w:rsidR="00864EE5" w:rsidRPr="00767B49" w:rsidRDefault="009D19BE">
      <w:pPr>
        <w:spacing w:line="360" w:lineRule="auto"/>
        <w:ind w:firstLineChars="200" w:firstLine="480"/>
        <w:rPr>
          <w:sz w:val="24"/>
          <w:szCs w:val="24"/>
        </w:rPr>
      </w:pPr>
      <w:r w:rsidRPr="00767B49">
        <w:rPr>
          <w:rFonts w:hint="eastAsia"/>
          <w:sz w:val="24"/>
          <w:szCs w:val="24"/>
        </w:rPr>
        <w:t>4</w:t>
      </w:r>
      <w:r w:rsidRPr="00767B49">
        <w:rPr>
          <w:rFonts w:hint="eastAsia"/>
          <w:sz w:val="24"/>
          <w:szCs w:val="24"/>
        </w:rPr>
        <w:t>、取得采购文件的供应商应认真审阅采购文件中所有的事项、格式、条款和规范要求等，如果供应商没有按照采购文件要求提交响应文件，或者响应文件没有对采购文件做出实质性响应，将被拒绝参与该项目的采购活动。</w:t>
      </w:r>
    </w:p>
    <w:bookmarkEnd w:id="41"/>
    <w:bookmarkEnd w:id="42"/>
    <w:bookmarkEnd w:id="43"/>
    <w:bookmarkEnd w:id="44"/>
    <w:p w14:paraId="300AA180" w14:textId="77777777" w:rsidR="00864EE5" w:rsidRPr="00767B49" w:rsidRDefault="009D19BE">
      <w:pPr>
        <w:spacing w:line="360" w:lineRule="auto"/>
        <w:ind w:firstLineChars="200" w:firstLine="482"/>
        <w:rPr>
          <w:b/>
          <w:bCs/>
          <w:sz w:val="24"/>
          <w:szCs w:val="24"/>
        </w:rPr>
      </w:pPr>
      <w:r w:rsidRPr="00767B49">
        <w:rPr>
          <w:rFonts w:hint="eastAsia"/>
          <w:b/>
          <w:bCs/>
          <w:sz w:val="24"/>
          <w:szCs w:val="24"/>
        </w:rPr>
        <w:t>二、采购文件由采购人解释。</w:t>
      </w:r>
    </w:p>
    <w:p w14:paraId="22E27199" w14:textId="77777777" w:rsidR="00864EE5" w:rsidRPr="00767B49" w:rsidRDefault="009D19BE">
      <w:pPr>
        <w:spacing w:line="360" w:lineRule="auto"/>
        <w:ind w:firstLineChars="200" w:firstLine="480"/>
        <w:rPr>
          <w:sz w:val="24"/>
          <w:szCs w:val="24"/>
        </w:rPr>
      </w:pPr>
      <w:r w:rsidRPr="00767B49">
        <w:rPr>
          <w:rFonts w:hint="eastAsia"/>
          <w:sz w:val="24"/>
          <w:szCs w:val="24"/>
        </w:rPr>
        <w:t>1.</w:t>
      </w:r>
      <w:r w:rsidRPr="00767B49">
        <w:rPr>
          <w:rFonts w:hint="eastAsia"/>
          <w:sz w:val="24"/>
          <w:szCs w:val="24"/>
        </w:rPr>
        <w:t>供应商下载采购文件后，应仔细检查采购文件的所有内容，如对采购项目活动事项有疑问的，应在下载采购文件开始之日起</w:t>
      </w:r>
      <w:r w:rsidRPr="00767B49">
        <w:rPr>
          <w:rFonts w:hint="eastAsia"/>
          <w:sz w:val="24"/>
          <w:szCs w:val="24"/>
        </w:rPr>
        <w:t>3</w:t>
      </w:r>
      <w:r w:rsidRPr="00767B49">
        <w:rPr>
          <w:rFonts w:hint="eastAsia"/>
          <w:sz w:val="24"/>
          <w:szCs w:val="24"/>
        </w:rPr>
        <w:t>日内以书面形式提出询问或疑问，未在规定的</w:t>
      </w:r>
      <w:r w:rsidRPr="00767B49">
        <w:rPr>
          <w:rFonts w:hint="eastAsia"/>
          <w:sz w:val="24"/>
          <w:szCs w:val="24"/>
        </w:rPr>
        <w:t>3</w:t>
      </w:r>
      <w:r w:rsidRPr="00767B49">
        <w:rPr>
          <w:rFonts w:hint="eastAsia"/>
          <w:sz w:val="24"/>
          <w:szCs w:val="24"/>
        </w:rPr>
        <w:t>日内提出询问或疑问的，视同供应</w:t>
      </w:r>
      <w:proofErr w:type="gramStart"/>
      <w:r w:rsidRPr="00767B49">
        <w:rPr>
          <w:rFonts w:hint="eastAsia"/>
          <w:sz w:val="24"/>
          <w:szCs w:val="24"/>
        </w:rPr>
        <w:t>商理解</w:t>
      </w:r>
      <w:proofErr w:type="gramEnd"/>
      <w:r w:rsidRPr="00767B49">
        <w:rPr>
          <w:rFonts w:hint="eastAsia"/>
          <w:sz w:val="24"/>
          <w:szCs w:val="24"/>
        </w:rPr>
        <w:t>并接受本采购文件所有内容，并由此引起的比价损失自负。</w:t>
      </w:r>
    </w:p>
    <w:p w14:paraId="642CBE5A" w14:textId="77777777" w:rsidR="00864EE5" w:rsidRPr="00767B49" w:rsidRDefault="009D19BE">
      <w:pPr>
        <w:spacing w:line="360" w:lineRule="auto"/>
        <w:ind w:firstLineChars="200" w:firstLine="480"/>
        <w:rPr>
          <w:sz w:val="24"/>
          <w:szCs w:val="24"/>
        </w:rPr>
      </w:pPr>
      <w:r w:rsidRPr="00767B49">
        <w:rPr>
          <w:rFonts w:hint="eastAsia"/>
          <w:sz w:val="24"/>
          <w:szCs w:val="24"/>
        </w:rPr>
        <w:t>2.</w:t>
      </w:r>
      <w:r w:rsidRPr="00767B49">
        <w:rPr>
          <w:rFonts w:hint="eastAsia"/>
          <w:sz w:val="24"/>
          <w:szCs w:val="24"/>
        </w:rPr>
        <w:t>议价人应认真审阅采购文件中所有的事项、格式、条款和规范要求等，如果议价人没有按照采购文件要求提交比价议价文件，或者比价议价文件没有对采购文件做出实质性响应，其比价将被拒绝，议价人自行承担责任。</w:t>
      </w:r>
    </w:p>
    <w:p w14:paraId="238F7AFF" w14:textId="77777777" w:rsidR="00864EE5" w:rsidRPr="00767B49" w:rsidRDefault="009D19BE">
      <w:pPr>
        <w:spacing w:line="360" w:lineRule="auto"/>
        <w:ind w:firstLineChars="200" w:firstLine="482"/>
        <w:rPr>
          <w:b/>
          <w:sz w:val="24"/>
          <w:szCs w:val="24"/>
        </w:rPr>
      </w:pPr>
      <w:r w:rsidRPr="00767B49">
        <w:rPr>
          <w:rFonts w:hint="eastAsia"/>
          <w:b/>
          <w:sz w:val="24"/>
          <w:szCs w:val="24"/>
        </w:rPr>
        <w:t>三、采购文件的补充说明、澄清、修改、答疑</w:t>
      </w:r>
    </w:p>
    <w:p w14:paraId="526E40D5" w14:textId="77777777" w:rsidR="00864EE5" w:rsidRPr="00767B49" w:rsidRDefault="009D19BE">
      <w:pPr>
        <w:spacing w:line="360" w:lineRule="auto"/>
        <w:ind w:firstLineChars="200" w:firstLine="480"/>
        <w:rPr>
          <w:sz w:val="24"/>
          <w:szCs w:val="24"/>
        </w:rPr>
      </w:pPr>
      <w:r w:rsidRPr="00767B49">
        <w:rPr>
          <w:sz w:val="24"/>
          <w:szCs w:val="24"/>
        </w:rPr>
        <w:t>1</w:t>
      </w:r>
      <w:r w:rsidRPr="00767B49">
        <w:rPr>
          <w:rFonts w:hint="eastAsia"/>
          <w:sz w:val="24"/>
          <w:szCs w:val="24"/>
        </w:rPr>
        <w:t>、提交响应文件截止之日前，采购人、采购代理机构可以对已发出的采购文件进行必要的澄清或修改，澄清或修改的内容作为采购文件的组成部分。</w:t>
      </w:r>
    </w:p>
    <w:p w14:paraId="6ABA0E0F" w14:textId="77777777" w:rsidR="00864EE5" w:rsidRPr="00767B49" w:rsidRDefault="009D19BE">
      <w:pPr>
        <w:spacing w:line="360" w:lineRule="auto"/>
        <w:ind w:firstLineChars="200" w:firstLine="480"/>
        <w:rPr>
          <w:sz w:val="24"/>
          <w:szCs w:val="24"/>
        </w:rPr>
      </w:pPr>
      <w:r w:rsidRPr="00767B49">
        <w:rPr>
          <w:rFonts w:hint="eastAsia"/>
          <w:sz w:val="24"/>
          <w:szCs w:val="24"/>
        </w:rPr>
        <w:t>2</w:t>
      </w:r>
      <w:r w:rsidRPr="00767B49">
        <w:rPr>
          <w:rFonts w:hint="eastAsia"/>
          <w:sz w:val="24"/>
          <w:szCs w:val="24"/>
        </w:rPr>
        <w:t>、凡涉及采购文件的澄清或修改，均以采购代理机构在“南通市教育局网站、</w:t>
      </w:r>
      <w:r w:rsidRPr="00767B49">
        <w:rPr>
          <w:rFonts w:cs="宋体" w:hint="eastAsia"/>
          <w:sz w:val="24"/>
          <w:szCs w:val="24"/>
        </w:rPr>
        <w:t>南通师范高等专科学校官网</w:t>
      </w:r>
      <w:r w:rsidRPr="00767B49">
        <w:rPr>
          <w:rFonts w:hint="eastAsia"/>
          <w:sz w:val="24"/>
          <w:szCs w:val="24"/>
        </w:rPr>
        <w:t>”发布的信息为准。</w:t>
      </w:r>
    </w:p>
    <w:p w14:paraId="7EBA37C0" w14:textId="77777777" w:rsidR="00864EE5" w:rsidRPr="00767B49" w:rsidRDefault="009D19BE">
      <w:pPr>
        <w:spacing w:line="360" w:lineRule="auto"/>
        <w:ind w:firstLineChars="200" w:firstLine="480"/>
        <w:rPr>
          <w:sz w:val="24"/>
          <w:szCs w:val="24"/>
        </w:rPr>
      </w:pPr>
      <w:r w:rsidRPr="00767B49">
        <w:rPr>
          <w:rFonts w:hint="eastAsia"/>
          <w:sz w:val="24"/>
          <w:szCs w:val="24"/>
        </w:rPr>
        <w:t>3</w:t>
      </w:r>
      <w:r w:rsidRPr="00767B49">
        <w:rPr>
          <w:rFonts w:hint="eastAsia"/>
          <w:sz w:val="24"/>
          <w:szCs w:val="24"/>
        </w:rPr>
        <w:t>、除非采购代理机构以书面的形式对采购文件</w:t>
      </w:r>
      <w:proofErr w:type="gramStart"/>
      <w:r w:rsidRPr="00767B49">
        <w:rPr>
          <w:rFonts w:hint="eastAsia"/>
          <w:sz w:val="24"/>
          <w:szCs w:val="24"/>
        </w:rPr>
        <w:t>作出</w:t>
      </w:r>
      <w:proofErr w:type="gramEnd"/>
      <w:r w:rsidRPr="00767B49">
        <w:rPr>
          <w:rFonts w:hint="eastAsia"/>
          <w:sz w:val="24"/>
          <w:szCs w:val="24"/>
        </w:rPr>
        <w:t>澄清、修改及补充，供应商对涉及采购文件的任何推论、理解和结论所造成的结果，均由供应商自负。</w:t>
      </w:r>
    </w:p>
    <w:p w14:paraId="48F9CCF1" w14:textId="77777777" w:rsidR="00864EE5" w:rsidRPr="00767B49" w:rsidRDefault="009D19BE">
      <w:pPr>
        <w:spacing w:line="360" w:lineRule="auto"/>
        <w:ind w:firstLineChars="200" w:firstLine="480"/>
        <w:rPr>
          <w:sz w:val="24"/>
          <w:szCs w:val="24"/>
        </w:rPr>
      </w:pPr>
      <w:r w:rsidRPr="00767B49">
        <w:rPr>
          <w:rFonts w:hint="eastAsia"/>
          <w:sz w:val="24"/>
          <w:szCs w:val="24"/>
        </w:rPr>
        <w:t>4</w:t>
      </w:r>
      <w:r w:rsidRPr="00767B49">
        <w:rPr>
          <w:rFonts w:hint="eastAsia"/>
          <w:sz w:val="24"/>
          <w:szCs w:val="24"/>
        </w:rPr>
        <w:t>、采购代理机构视情组织答疑会。如有产生答疑且对采购文件内容有修改，采购代理机构将按照本须知有关规定，以补充通知的方式发出。</w:t>
      </w:r>
    </w:p>
    <w:p w14:paraId="32380DB2" w14:textId="77777777" w:rsidR="00864EE5" w:rsidRPr="00767B49" w:rsidRDefault="009D19BE">
      <w:pPr>
        <w:spacing w:line="360" w:lineRule="auto"/>
        <w:ind w:firstLineChars="200" w:firstLine="482"/>
        <w:rPr>
          <w:b/>
          <w:sz w:val="24"/>
          <w:szCs w:val="24"/>
        </w:rPr>
      </w:pPr>
      <w:r w:rsidRPr="00767B49">
        <w:rPr>
          <w:rFonts w:hint="eastAsia"/>
          <w:b/>
          <w:sz w:val="24"/>
          <w:szCs w:val="24"/>
        </w:rPr>
        <w:t>四</w:t>
      </w:r>
      <w:r w:rsidRPr="00767B49">
        <w:rPr>
          <w:b/>
          <w:sz w:val="24"/>
          <w:szCs w:val="24"/>
        </w:rPr>
        <w:t>、</w:t>
      </w:r>
      <w:r w:rsidRPr="00767B49">
        <w:rPr>
          <w:rFonts w:hint="eastAsia"/>
          <w:b/>
          <w:sz w:val="24"/>
          <w:szCs w:val="24"/>
        </w:rPr>
        <w:t>采购响应</w:t>
      </w:r>
      <w:r w:rsidRPr="00767B49">
        <w:rPr>
          <w:b/>
          <w:sz w:val="24"/>
          <w:szCs w:val="24"/>
        </w:rPr>
        <w:t>文件的</w:t>
      </w:r>
      <w:r w:rsidRPr="00767B49">
        <w:rPr>
          <w:rFonts w:hint="eastAsia"/>
          <w:b/>
          <w:sz w:val="24"/>
          <w:szCs w:val="24"/>
        </w:rPr>
        <w:t>组成</w:t>
      </w:r>
      <w:r w:rsidRPr="00767B49">
        <w:rPr>
          <w:b/>
          <w:sz w:val="24"/>
          <w:szCs w:val="24"/>
        </w:rPr>
        <w:t>及装订</w:t>
      </w:r>
    </w:p>
    <w:p w14:paraId="2B723ED5" w14:textId="77777777" w:rsidR="00864EE5" w:rsidRPr="00767B49" w:rsidRDefault="009D19BE">
      <w:pPr>
        <w:spacing w:line="360" w:lineRule="auto"/>
        <w:ind w:firstLineChars="200" w:firstLine="480"/>
        <w:rPr>
          <w:sz w:val="24"/>
          <w:szCs w:val="24"/>
        </w:rPr>
      </w:pPr>
      <w:r w:rsidRPr="00767B49">
        <w:rPr>
          <w:sz w:val="24"/>
          <w:szCs w:val="24"/>
        </w:rPr>
        <w:t>1</w:t>
      </w:r>
      <w:r w:rsidRPr="00767B49">
        <w:rPr>
          <w:rFonts w:hint="eastAsia"/>
          <w:sz w:val="24"/>
          <w:szCs w:val="24"/>
        </w:rPr>
        <w:t>、比价议价文件组成由</w:t>
      </w:r>
      <w:r w:rsidRPr="00767B49">
        <w:rPr>
          <w:rFonts w:hint="eastAsia"/>
          <w:b/>
          <w:sz w:val="24"/>
          <w:szCs w:val="24"/>
        </w:rPr>
        <w:t>A</w:t>
      </w:r>
      <w:r w:rsidRPr="00767B49">
        <w:rPr>
          <w:b/>
          <w:sz w:val="24"/>
          <w:szCs w:val="24"/>
        </w:rPr>
        <w:t>.</w:t>
      </w:r>
      <w:r w:rsidRPr="00767B49">
        <w:rPr>
          <w:b/>
          <w:sz w:val="24"/>
          <w:szCs w:val="24"/>
        </w:rPr>
        <w:t>资格后审材料</w:t>
      </w:r>
      <w:r w:rsidRPr="00767B49">
        <w:rPr>
          <w:rFonts w:hint="eastAsia"/>
          <w:b/>
          <w:sz w:val="24"/>
          <w:szCs w:val="24"/>
        </w:rPr>
        <w:t>文件、</w:t>
      </w:r>
      <w:r w:rsidRPr="00767B49">
        <w:rPr>
          <w:rFonts w:hint="eastAsia"/>
          <w:b/>
          <w:sz w:val="24"/>
          <w:szCs w:val="24"/>
        </w:rPr>
        <w:t>B</w:t>
      </w:r>
      <w:r w:rsidRPr="00767B49">
        <w:rPr>
          <w:b/>
          <w:sz w:val="24"/>
          <w:szCs w:val="24"/>
        </w:rPr>
        <w:t>.</w:t>
      </w:r>
      <w:r w:rsidRPr="00767B49">
        <w:rPr>
          <w:rFonts w:hint="eastAsia"/>
          <w:b/>
          <w:sz w:val="24"/>
          <w:szCs w:val="24"/>
        </w:rPr>
        <w:t>价格响应文件共两</w:t>
      </w:r>
      <w:r w:rsidRPr="00767B49">
        <w:rPr>
          <w:b/>
          <w:sz w:val="24"/>
          <w:szCs w:val="24"/>
        </w:rPr>
        <w:t>部分组成</w:t>
      </w:r>
      <w:r w:rsidRPr="00767B49">
        <w:rPr>
          <w:rFonts w:hint="eastAsia"/>
          <w:b/>
          <w:sz w:val="24"/>
          <w:szCs w:val="24"/>
        </w:rPr>
        <w:t>（以下由文件序号代称）</w:t>
      </w:r>
      <w:r w:rsidRPr="00767B49">
        <w:rPr>
          <w:b/>
          <w:sz w:val="24"/>
          <w:szCs w:val="24"/>
        </w:rPr>
        <w:t>。</w:t>
      </w:r>
    </w:p>
    <w:p w14:paraId="58E12AB3" w14:textId="77777777" w:rsidR="00864EE5" w:rsidRPr="00767B49" w:rsidRDefault="009D19BE">
      <w:pPr>
        <w:spacing w:line="360" w:lineRule="auto"/>
        <w:ind w:firstLineChars="200" w:firstLine="480"/>
        <w:rPr>
          <w:sz w:val="24"/>
          <w:szCs w:val="24"/>
        </w:rPr>
      </w:pPr>
      <w:r w:rsidRPr="00767B49">
        <w:rPr>
          <w:sz w:val="24"/>
          <w:szCs w:val="24"/>
        </w:rPr>
        <w:t>2</w:t>
      </w:r>
      <w:r w:rsidRPr="00767B49">
        <w:rPr>
          <w:rFonts w:hint="eastAsia"/>
          <w:sz w:val="24"/>
          <w:szCs w:val="24"/>
        </w:rPr>
        <w:t>、供应商按采购响应文件组成顺序编写比价议价文件。纸质采购响应文件均需装订</w:t>
      </w:r>
      <w:r w:rsidRPr="00767B49">
        <w:rPr>
          <w:rFonts w:hint="eastAsia"/>
          <w:sz w:val="24"/>
          <w:szCs w:val="24"/>
          <w:u w:color="FF0000"/>
        </w:rPr>
        <w:t>。正本须打印并由法定代表人或授权人签字或盖章并加盖单位印章。副本可复印，但须加盖单位印</w:t>
      </w:r>
      <w:r w:rsidRPr="00767B49">
        <w:rPr>
          <w:rFonts w:hint="eastAsia"/>
          <w:sz w:val="24"/>
          <w:szCs w:val="24"/>
          <w:u w:color="FF0000"/>
        </w:rPr>
        <w:lastRenderedPageBreak/>
        <w:t>章。</w:t>
      </w:r>
      <w:r w:rsidRPr="00767B49">
        <w:rPr>
          <w:rFonts w:hint="eastAsia"/>
          <w:sz w:val="24"/>
          <w:szCs w:val="24"/>
        </w:rPr>
        <w:t>采购响应文件不得行间插字、涂改、增删，</w:t>
      </w:r>
      <w:proofErr w:type="gramStart"/>
      <w:r w:rsidRPr="00767B49">
        <w:rPr>
          <w:rFonts w:hint="eastAsia"/>
          <w:sz w:val="24"/>
          <w:szCs w:val="24"/>
        </w:rPr>
        <w:t>如修改</w:t>
      </w:r>
      <w:proofErr w:type="gramEnd"/>
      <w:r w:rsidRPr="00767B49">
        <w:rPr>
          <w:rFonts w:hint="eastAsia"/>
          <w:sz w:val="24"/>
          <w:szCs w:val="24"/>
        </w:rPr>
        <w:t>错漏处，须经采购响应文件签署人签字并加盖公章。</w:t>
      </w:r>
    </w:p>
    <w:p w14:paraId="512FED24" w14:textId="77777777" w:rsidR="00864EE5" w:rsidRPr="00767B49" w:rsidRDefault="009D19BE">
      <w:pPr>
        <w:spacing w:line="360" w:lineRule="auto"/>
        <w:ind w:firstLineChars="200" w:firstLine="482"/>
        <w:rPr>
          <w:b/>
          <w:bCs/>
          <w:sz w:val="24"/>
          <w:szCs w:val="24"/>
        </w:rPr>
      </w:pPr>
      <w:r w:rsidRPr="00767B49">
        <w:rPr>
          <w:rFonts w:hint="eastAsia"/>
          <w:b/>
          <w:bCs/>
          <w:sz w:val="24"/>
          <w:szCs w:val="24"/>
        </w:rPr>
        <w:t>五、采购响应文件的份数、签署和退还</w:t>
      </w:r>
    </w:p>
    <w:p w14:paraId="36A96F4C" w14:textId="77777777" w:rsidR="00864EE5" w:rsidRPr="00767B49" w:rsidRDefault="009D19BE">
      <w:pPr>
        <w:spacing w:line="360" w:lineRule="auto"/>
        <w:ind w:firstLineChars="200" w:firstLine="480"/>
        <w:rPr>
          <w:b/>
          <w:sz w:val="24"/>
          <w:szCs w:val="24"/>
        </w:rPr>
      </w:pPr>
      <w:r w:rsidRPr="00767B49">
        <w:rPr>
          <w:sz w:val="24"/>
          <w:szCs w:val="24"/>
        </w:rPr>
        <w:t>1</w:t>
      </w:r>
      <w:r w:rsidRPr="00767B49">
        <w:rPr>
          <w:rFonts w:hint="eastAsia"/>
          <w:sz w:val="24"/>
          <w:szCs w:val="24"/>
        </w:rPr>
        <w:t>、比价议价文件【</w:t>
      </w:r>
      <w:r w:rsidRPr="00767B49">
        <w:rPr>
          <w:rFonts w:hint="eastAsia"/>
          <w:sz w:val="24"/>
          <w:szCs w:val="24"/>
        </w:rPr>
        <w:t>A</w:t>
      </w:r>
      <w:r w:rsidRPr="00767B49">
        <w:rPr>
          <w:rFonts w:hint="eastAsia"/>
          <w:sz w:val="24"/>
          <w:szCs w:val="24"/>
        </w:rPr>
        <w:t>】【</w:t>
      </w:r>
      <w:r w:rsidRPr="00767B49">
        <w:rPr>
          <w:sz w:val="24"/>
          <w:szCs w:val="24"/>
        </w:rPr>
        <w:t>B</w:t>
      </w:r>
      <w:r w:rsidRPr="00767B49">
        <w:rPr>
          <w:rFonts w:hint="eastAsia"/>
          <w:sz w:val="24"/>
          <w:szCs w:val="24"/>
        </w:rPr>
        <w:t>】</w:t>
      </w:r>
      <w:r w:rsidRPr="00767B49">
        <w:rPr>
          <w:rFonts w:hint="eastAsia"/>
          <w:sz w:val="24"/>
          <w:szCs w:val="24"/>
          <w:u w:val="thick" w:color="FF0000"/>
        </w:rPr>
        <w:t>均为一份“正本”和叁份“副本”。</w:t>
      </w:r>
    </w:p>
    <w:p w14:paraId="1D1F7BB2" w14:textId="77777777" w:rsidR="00864EE5" w:rsidRPr="00767B49" w:rsidRDefault="009D19BE">
      <w:pPr>
        <w:spacing w:line="360" w:lineRule="auto"/>
        <w:ind w:firstLineChars="200" w:firstLine="480"/>
        <w:rPr>
          <w:sz w:val="24"/>
          <w:szCs w:val="24"/>
        </w:rPr>
      </w:pPr>
      <w:r w:rsidRPr="00767B49">
        <w:rPr>
          <w:sz w:val="24"/>
          <w:szCs w:val="24"/>
        </w:rPr>
        <w:t>2</w:t>
      </w:r>
      <w:r w:rsidRPr="00767B49">
        <w:rPr>
          <w:rFonts w:hint="eastAsia"/>
          <w:sz w:val="24"/>
          <w:szCs w:val="24"/>
        </w:rPr>
        <w:t>、在每一采购响应文件上要明确标注项目名称、采购响应文件各自对应的响应文件名称、报价人全称、“正本”、“副本”字样，“正本”和“副本”若有差异，概以“正本”为准。</w:t>
      </w:r>
    </w:p>
    <w:p w14:paraId="5BD92145" w14:textId="77777777" w:rsidR="00864EE5" w:rsidRPr="00767B49" w:rsidRDefault="009D19BE">
      <w:pPr>
        <w:spacing w:line="360" w:lineRule="auto"/>
        <w:ind w:firstLineChars="200" w:firstLine="480"/>
        <w:rPr>
          <w:sz w:val="24"/>
          <w:szCs w:val="24"/>
        </w:rPr>
      </w:pPr>
      <w:r w:rsidRPr="00767B49">
        <w:rPr>
          <w:sz w:val="24"/>
          <w:szCs w:val="24"/>
        </w:rPr>
        <w:t>3</w:t>
      </w:r>
      <w:r w:rsidRPr="00767B49">
        <w:rPr>
          <w:rFonts w:hint="eastAsia"/>
          <w:sz w:val="24"/>
          <w:szCs w:val="24"/>
        </w:rPr>
        <w:t>、采购响应文件中的所有“正本”须加盖公章。“副本”可复印，但须加盖单位公章。</w:t>
      </w:r>
    </w:p>
    <w:p w14:paraId="33DE4A74" w14:textId="77777777" w:rsidR="00864EE5" w:rsidRPr="00767B49" w:rsidRDefault="009D19BE">
      <w:pPr>
        <w:spacing w:line="360" w:lineRule="auto"/>
        <w:ind w:firstLineChars="200" w:firstLine="480"/>
        <w:rPr>
          <w:sz w:val="24"/>
          <w:szCs w:val="24"/>
        </w:rPr>
      </w:pPr>
      <w:r w:rsidRPr="00767B49">
        <w:rPr>
          <w:sz w:val="24"/>
          <w:szCs w:val="24"/>
        </w:rPr>
        <w:t>4</w:t>
      </w:r>
      <w:r w:rsidRPr="00767B49">
        <w:rPr>
          <w:rFonts w:hint="eastAsia"/>
          <w:sz w:val="24"/>
          <w:szCs w:val="24"/>
        </w:rPr>
        <w:t>、采购采购活动开始进行后，所有比价议价文件都将作为档案保存，不论成交与否，采购代理机构均不退回（未拆封的除外）。</w:t>
      </w:r>
    </w:p>
    <w:p w14:paraId="71DB1DAD" w14:textId="77777777" w:rsidR="00864EE5" w:rsidRPr="00767B49" w:rsidRDefault="009D19BE">
      <w:pPr>
        <w:spacing w:line="360" w:lineRule="auto"/>
        <w:ind w:firstLineChars="200" w:firstLine="482"/>
        <w:rPr>
          <w:b/>
          <w:bCs/>
          <w:sz w:val="24"/>
          <w:szCs w:val="24"/>
        </w:rPr>
      </w:pPr>
      <w:r w:rsidRPr="00767B49">
        <w:rPr>
          <w:rFonts w:hint="eastAsia"/>
          <w:b/>
          <w:bCs/>
          <w:sz w:val="24"/>
          <w:szCs w:val="24"/>
        </w:rPr>
        <w:t>六、采购响应文件的密封及标记</w:t>
      </w:r>
    </w:p>
    <w:p w14:paraId="7E0E785F" w14:textId="77777777" w:rsidR="00864EE5" w:rsidRPr="00767B49" w:rsidRDefault="009D19BE">
      <w:pPr>
        <w:spacing w:line="360" w:lineRule="auto"/>
        <w:ind w:firstLineChars="200" w:firstLine="480"/>
        <w:rPr>
          <w:bCs/>
          <w:sz w:val="24"/>
          <w:szCs w:val="24"/>
        </w:rPr>
      </w:pPr>
      <w:r w:rsidRPr="00767B49">
        <w:rPr>
          <w:bCs/>
          <w:sz w:val="24"/>
          <w:szCs w:val="24"/>
        </w:rPr>
        <w:t>1</w:t>
      </w:r>
      <w:r w:rsidRPr="00767B49">
        <w:rPr>
          <w:rFonts w:hint="eastAsia"/>
          <w:bCs/>
          <w:sz w:val="24"/>
          <w:szCs w:val="24"/>
        </w:rPr>
        <w:t>、报价人须将本项目</w:t>
      </w:r>
      <w:r w:rsidRPr="00767B49">
        <w:rPr>
          <w:rFonts w:hint="eastAsia"/>
          <w:sz w:val="24"/>
          <w:szCs w:val="24"/>
        </w:rPr>
        <w:t>比价议价文件</w:t>
      </w:r>
      <w:r w:rsidRPr="00767B49">
        <w:rPr>
          <w:rFonts w:hint="eastAsia"/>
          <w:bCs/>
          <w:sz w:val="24"/>
          <w:szCs w:val="24"/>
        </w:rPr>
        <w:t>【</w:t>
      </w:r>
      <w:r w:rsidRPr="00767B49">
        <w:rPr>
          <w:rFonts w:hint="eastAsia"/>
          <w:bCs/>
          <w:sz w:val="24"/>
          <w:szCs w:val="24"/>
        </w:rPr>
        <w:t>A</w:t>
      </w:r>
      <w:r w:rsidRPr="00767B49">
        <w:rPr>
          <w:rFonts w:hint="eastAsia"/>
          <w:bCs/>
          <w:sz w:val="24"/>
          <w:szCs w:val="24"/>
        </w:rPr>
        <w:t>】【</w:t>
      </w:r>
      <w:r w:rsidRPr="00767B49">
        <w:rPr>
          <w:bCs/>
          <w:sz w:val="24"/>
          <w:szCs w:val="24"/>
        </w:rPr>
        <w:t>B</w:t>
      </w:r>
      <w:r w:rsidRPr="00767B49">
        <w:rPr>
          <w:rFonts w:hint="eastAsia"/>
          <w:bCs/>
          <w:sz w:val="24"/>
          <w:szCs w:val="24"/>
        </w:rPr>
        <w:t>】分别单独密封。</w:t>
      </w:r>
    </w:p>
    <w:p w14:paraId="0C2CBE8A" w14:textId="77777777" w:rsidR="00864EE5" w:rsidRPr="00767B49" w:rsidRDefault="009D19BE">
      <w:pPr>
        <w:spacing w:line="360" w:lineRule="auto"/>
        <w:ind w:firstLineChars="200" w:firstLine="480"/>
        <w:rPr>
          <w:bCs/>
          <w:sz w:val="24"/>
          <w:szCs w:val="24"/>
        </w:rPr>
      </w:pPr>
      <w:r w:rsidRPr="00767B49">
        <w:rPr>
          <w:bCs/>
          <w:sz w:val="24"/>
          <w:szCs w:val="24"/>
        </w:rPr>
        <w:t>2</w:t>
      </w:r>
      <w:r w:rsidRPr="00767B49">
        <w:rPr>
          <w:rFonts w:hint="eastAsia"/>
          <w:bCs/>
          <w:sz w:val="24"/>
          <w:szCs w:val="24"/>
        </w:rPr>
        <w:t>、密封后，应在每一密封的</w:t>
      </w:r>
      <w:r w:rsidRPr="00767B49">
        <w:rPr>
          <w:rFonts w:hint="eastAsia"/>
          <w:sz w:val="24"/>
          <w:szCs w:val="24"/>
        </w:rPr>
        <w:t>比价议价</w:t>
      </w:r>
      <w:r w:rsidRPr="00767B49">
        <w:rPr>
          <w:rFonts w:hint="eastAsia"/>
          <w:bCs/>
          <w:sz w:val="24"/>
          <w:szCs w:val="24"/>
        </w:rPr>
        <w:t>文件上明确标注采购项目名称、采购响应文件各自对应的名称、供应商全称及日期，同时加盖供应商公章。</w:t>
      </w:r>
    </w:p>
    <w:p w14:paraId="2B966882" w14:textId="77777777" w:rsidR="00864EE5" w:rsidRPr="00767B49" w:rsidRDefault="009D19BE">
      <w:pPr>
        <w:spacing w:line="360" w:lineRule="auto"/>
        <w:ind w:firstLineChars="200" w:firstLine="480"/>
        <w:rPr>
          <w:bCs/>
          <w:sz w:val="24"/>
          <w:szCs w:val="24"/>
        </w:rPr>
      </w:pPr>
      <w:r w:rsidRPr="00767B49">
        <w:rPr>
          <w:rFonts w:hint="eastAsia"/>
          <w:bCs/>
          <w:sz w:val="24"/>
          <w:szCs w:val="24"/>
        </w:rPr>
        <w:t>特别提醒：采购响应文件中的【</w:t>
      </w:r>
      <w:r w:rsidRPr="00767B49">
        <w:rPr>
          <w:rFonts w:hint="eastAsia"/>
          <w:bCs/>
          <w:sz w:val="24"/>
          <w:szCs w:val="24"/>
        </w:rPr>
        <w:t>A</w:t>
      </w:r>
      <w:r w:rsidRPr="00767B49">
        <w:rPr>
          <w:rFonts w:hint="eastAsia"/>
          <w:bCs/>
          <w:sz w:val="24"/>
          <w:szCs w:val="24"/>
        </w:rPr>
        <w:t>】中的“正本”或“副本”中，均不得含有任何“【</w:t>
      </w:r>
      <w:r w:rsidRPr="00767B49">
        <w:rPr>
          <w:bCs/>
          <w:sz w:val="24"/>
          <w:szCs w:val="24"/>
        </w:rPr>
        <w:t>B</w:t>
      </w:r>
      <w:r w:rsidRPr="00767B49">
        <w:rPr>
          <w:rFonts w:hint="eastAsia"/>
          <w:bCs/>
          <w:sz w:val="24"/>
          <w:szCs w:val="24"/>
        </w:rPr>
        <w:t>】”中报价表（报价单）的内容，否则作无效响应处理。</w:t>
      </w:r>
    </w:p>
    <w:p w14:paraId="44341BCB" w14:textId="77777777" w:rsidR="00864EE5" w:rsidRPr="00767B49" w:rsidRDefault="009D19BE">
      <w:pPr>
        <w:spacing w:line="360" w:lineRule="auto"/>
        <w:ind w:firstLineChars="200" w:firstLine="482"/>
        <w:rPr>
          <w:b/>
          <w:bCs/>
          <w:sz w:val="24"/>
          <w:szCs w:val="24"/>
        </w:rPr>
      </w:pPr>
      <w:r w:rsidRPr="00767B49">
        <w:rPr>
          <w:rFonts w:hint="eastAsia"/>
          <w:b/>
          <w:bCs/>
          <w:sz w:val="24"/>
          <w:szCs w:val="24"/>
        </w:rPr>
        <w:t>七、采购响应文件内容</w:t>
      </w:r>
    </w:p>
    <w:p w14:paraId="1E1B090C" w14:textId="77777777" w:rsidR="00864EE5" w:rsidRPr="00767B49" w:rsidRDefault="009D19BE">
      <w:pPr>
        <w:spacing w:line="360" w:lineRule="auto"/>
        <w:ind w:firstLineChars="200" w:firstLine="482"/>
        <w:rPr>
          <w:b/>
          <w:sz w:val="24"/>
          <w:szCs w:val="24"/>
        </w:rPr>
      </w:pPr>
      <w:r w:rsidRPr="00767B49">
        <w:rPr>
          <w:rFonts w:hint="eastAsia"/>
          <w:b/>
          <w:sz w:val="24"/>
          <w:szCs w:val="24"/>
        </w:rPr>
        <w:t>A</w:t>
      </w:r>
      <w:r w:rsidRPr="00767B49">
        <w:rPr>
          <w:rFonts w:hint="eastAsia"/>
          <w:b/>
          <w:sz w:val="24"/>
          <w:szCs w:val="24"/>
        </w:rPr>
        <w:t>、资格后审材料文件</w:t>
      </w:r>
      <w:r w:rsidRPr="00767B49">
        <w:rPr>
          <w:rFonts w:hint="eastAsia"/>
          <w:sz w:val="24"/>
          <w:szCs w:val="24"/>
        </w:rPr>
        <w:t>（</w:t>
      </w:r>
      <w:r w:rsidRPr="00767B49">
        <w:rPr>
          <w:rFonts w:hint="eastAsia"/>
          <w:sz w:val="24"/>
          <w:szCs w:val="24"/>
          <w:u w:val="thick" w:color="FF0000"/>
        </w:rPr>
        <w:t>一个密封包，内含：</w:t>
      </w:r>
      <w:r w:rsidRPr="00767B49">
        <w:rPr>
          <w:rFonts w:hint="eastAsia"/>
          <w:sz w:val="24"/>
          <w:szCs w:val="24"/>
          <w:u w:val="thick" w:color="FF0000"/>
        </w:rPr>
        <w:t>1</w:t>
      </w:r>
      <w:r w:rsidRPr="00767B49">
        <w:rPr>
          <w:rFonts w:hint="eastAsia"/>
          <w:sz w:val="24"/>
          <w:szCs w:val="24"/>
          <w:u w:val="thick" w:color="FF0000"/>
        </w:rPr>
        <w:t>正</w:t>
      </w:r>
      <w:r w:rsidRPr="00767B49">
        <w:rPr>
          <w:rFonts w:hint="eastAsia"/>
          <w:sz w:val="24"/>
          <w:szCs w:val="24"/>
          <w:u w:val="thick" w:color="FF0000"/>
        </w:rPr>
        <w:t>3</w:t>
      </w:r>
      <w:r w:rsidRPr="00767B49">
        <w:rPr>
          <w:rFonts w:hint="eastAsia"/>
          <w:sz w:val="24"/>
          <w:szCs w:val="24"/>
          <w:u w:val="thick" w:color="FF0000"/>
        </w:rPr>
        <w:t>副文件。</w:t>
      </w:r>
      <w:r w:rsidRPr="00767B49">
        <w:rPr>
          <w:rFonts w:hint="eastAsia"/>
          <w:sz w:val="24"/>
          <w:szCs w:val="24"/>
        </w:rPr>
        <w:t>）</w:t>
      </w:r>
    </w:p>
    <w:p w14:paraId="0E36E415" w14:textId="77777777" w:rsidR="00864EE5" w:rsidRPr="00767B49" w:rsidRDefault="009D19BE">
      <w:pPr>
        <w:spacing w:line="360" w:lineRule="auto"/>
        <w:ind w:firstLineChars="200" w:firstLine="480"/>
        <w:rPr>
          <w:sz w:val="24"/>
          <w:szCs w:val="24"/>
        </w:rPr>
      </w:pPr>
      <w:r w:rsidRPr="00767B49">
        <w:rPr>
          <w:rFonts w:hint="eastAsia"/>
          <w:sz w:val="24"/>
          <w:szCs w:val="24"/>
        </w:rPr>
        <w:t>（</w:t>
      </w:r>
      <w:r w:rsidRPr="00767B49">
        <w:rPr>
          <w:rFonts w:hint="eastAsia"/>
          <w:sz w:val="24"/>
          <w:szCs w:val="24"/>
        </w:rPr>
        <w:t>1</w:t>
      </w:r>
      <w:r w:rsidRPr="00767B49">
        <w:rPr>
          <w:rFonts w:hint="eastAsia"/>
          <w:sz w:val="24"/>
          <w:szCs w:val="24"/>
        </w:rPr>
        <w:t>）关于资格的响应函；（格式详见第七章）</w:t>
      </w:r>
    </w:p>
    <w:p w14:paraId="6AD8C17C" w14:textId="77777777" w:rsidR="00864EE5" w:rsidRPr="00767B49" w:rsidRDefault="009D19BE">
      <w:pPr>
        <w:spacing w:line="360" w:lineRule="auto"/>
        <w:ind w:firstLineChars="200" w:firstLine="480"/>
        <w:rPr>
          <w:sz w:val="24"/>
          <w:szCs w:val="24"/>
        </w:rPr>
      </w:pPr>
      <w:r w:rsidRPr="00767B49">
        <w:rPr>
          <w:rFonts w:hint="eastAsia"/>
          <w:sz w:val="24"/>
          <w:szCs w:val="24"/>
        </w:rPr>
        <w:t>（</w:t>
      </w:r>
      <w:r w:rsidRPr="00767B49">
        <w:rPr>
          <w:rFonts w:hint="eastAsia"/>
          <w:sz w:val="24"/>
          <w:szCs w:val="24"/>
        </w:rPr>
        <w:t>2</w:t>
      </w:r>
      <w:r w:rsidRPr="00767B49">
        <w:rPr>
          <w:rFonts w:hint="eastAsia"/>
          <w:sz w:val="24"/>
          <w:szCs w:val="24"/>
        </w:rPr>
        <w:t>）法定代表人参加投标的，必须提供法定代表人身份证明及法定代表人本人身份证复印件；非法定代表人参加投标的，必须提供法定代表人签名或盖章的授权委托书及被授权人的身份证复印件（格式参见附件）；</w:t>
      </w:r>
    </w:p>
    <w:p w14:paraId="1883934E" w14:textId="77777777" w:rsidR="00864EE5" w:rsidRPr="00767B49" w:rsidRDefault="009D19BE">
      <w:pPr>
        <w:spacing w:line="360" w:lineRule="auto"/>
        <w:ind w:firstLineChars="200" w:firstLine="480"/>
        <w:rPr>
          <w:sz w:val="24"/>
          <w:szCs w:val="24"/>
        </w:rPr>
      </w:pPr>
      <w:r w:rsidRPr="00767B49">
        <w:rPr>
          <w:rFonts w:hint="eastAsia"/>
          <w:sz w:val="24"/>
          <w:szCs w:val="24"/>
        </w:rPr>
        <w:t>（</w:t>
      </w:r>
      <w:r w:rsidRPr="00767B49">
        <w:rPr>
          <w:rFonts w:hint="eastAsia"/>
          <w:sz w:val="24"/>
          <w:szCs w:val="24"/>
        </w:rPr>
        <w:t>3</w:t>
      </w:r>
      <w:r w:rsidRPr="00767B49">
        <w:rPr>
          <w:rFonts w:hint="eastAsia"/>
          <w:sz w:val="24"/>
          <w:szCs w:val="24"/>
        </w:rPr>
        <w:t>）比价议价公告资格要求提供相应的佐证材料：</w:t>
      </w:r>
    </w:p>
    <w:p w14:paraId="0AB6E87D" w14:textId="77777777" w:rsidR="00864EE5" w:rsidRPr="00767B49" w:rsidRDefault="009D19BE">
      <w:pPr>
        <w:spacing w:line="360" w:lineRule="auto"/>
        <w:ind w:firstLineChars="200" w:firstLine="480"/>
        <w:rPr>
          <w:sz w:val="24"/>
          <w:szCs w:val="24"/>
        </w:rPr>
      </w:pPr>
      <w:r w:rsidRPr="00767B49">
        <w:rPr>
          <w:rFonts w:hint="eastAsia"/>
          <w:sz w:val="24"/>
          <w:szCs w:val="24"/>
        </w:rPr>
        <w:t>（</w:t>
      </w:r>
      <w:r w:rsidRPr="00767B49">
        <w:rPr>
          <w:rFonts w:hint="eastAsia"/>
          <w:sz w:val="24"/>
          <w:szCs w:val="24"/>
        </w:rPr>
        <w:t>4</w:t>
      </w:r>
      <w:r w:rsidRPr="00767B49">
        <w:rPr>
          <w:rFonts w:hint="eastAsia"/>
          <w:sz w:val="24"/>
          <w:szCs w:val="24"/>
        </w:rPr>
        <w:t>）其他需要提交的相关文件。</w:t>
      </w:r>
    </w:p>
    <w:p w14:paraId="2601AC06" w14:textId="77777777" w:rsidR="00864EE5" w:rsidRPr="00767B49" w:rsidRDefault="009D19BE">
      <w:pPr>
        <w:spacing w:line="360" w:lineRule="auto"/>
        <w:ind w:firstLineChars="200" w:firstLine="480"/>
        <w:rPr>
          <w:sz w:val="24"/>
          <w:szCs w:val="24"/>
        </w:rPr>
      </w:pPr>
      <w:r w:rsidRPr="00767B49">
        <w:rPr>
          <w:rFonts w:hint="eastAsia"/>
          <w:sz w:val="24"/>
          <w:szCs w:val="24"/>
        </w:rPr>
        <w:t>【特别提醒】单位负责人为同一人或者存在直接控股、管理关系的不同供应商，不得同时参与同一采购项目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14:paraId="293126E4" w14:textId="77777777" w:rsidR="00864EE5" w:rsidRPr="00767B49" w:rsidRDefault="009D19BE">
      <w:pPr>
        <w:spacing w:line="360" w:lineRule="auto"/>
        <w:ind w:firstLineChars="200" w:firstLine="482"/>
        <w:rPr>
          <w:sz w:val="24"/>
          <w:szCs w:val="24"/>
        </w:rPr>
      </w:pPr>
      <w:r w:rsidRPr="00767B49">
        <w:rPr>
          <w:rFonts w:hint="eastAsia"/>
          <w:b/>
          <w:sz w:val="24"/>
          <w:szCs w:val="24"/>
        </w:rPr>
        <w:t>B</w:t>
      </w:r>
      <w:r w:rsidRPr="00767B49">
        <w:rPr>
          <w:rFonts w:hint="eastAsia"/>
          <w:b/>
          <w:sz w:val="24"/>
          <w:szCs w:val="24"/>
        </w:rPr>
        <w:t>、价格响应文件</w:t>
      </w:r>
      <w:r w:rsidRPr="00767B49">
        <w:rPr>
          <w:rFonts w:hint="eastAsia"/>
          <w:sz w:val="24"/>
          <w:szCs w:val="24"/>
        </w:rPr>
        <w:t>（</w:t>
      </w:r>
      <w:r w:rsidRPr="00767B49">
        <w:rPr>
          <w:rFonts w:hint="eastAsia"/>
          <w:sz w:val="24"/>
          <w:szCs w:val="24"/>
          <w:u w:val="thick" w:color="FF0000"/>
        </w:rPr>
        <w:t>一个密封包，内含：</w:t>
      </w:r>
      <w:r w:rsidRPr="00767B49">
        <w:rPr>
          <w:rFonts w:hint="eastAsia"/>
          <w:sz w:val="24"/>
          <w:szCs w:val="24"/>
          <w:u w:val="thick" w:color="FF0000"/>
        </w:rPr>
        <w:t>1</w:t>
      </w:r>
      <w:r w:rsidRPr="00767B49">
        <w:rPr>
          <w:rFonts w:hint="eastAsia"/>
          <w:sz w:val="24"/>
          <w:szCs w:val="24"/>
          <w:u w:val="thick" w:color="FF0000"/>
        </w:rPr>
        <w:t>正</w:t>
      </w:r>
      <w:r w:rsidRPr="00767B49">
        <w:rPr>
          <w:rFonts w:hint="eastAsia"/>
          <w:sz w:val="24"/>
          <w:szCs w:val="24"/>
          <w:u w:val="thick" w:color="FF0000"/>
        </w:rPr>
        <w:t>3</w:t>
      </w:r>
      <w:r w:rsidRPr="00767B49">
        <w:rPr>
          <w:rFonts w:hint="eastAsia"/>
          <w:sz w:val="24"/>
          <w:szCs w:val="24"/>
          <w:u w:val="thick" w:color="FF0000"/>
        </w:rPr>
        <w:t>副文件。</w:t>
      </w:r>
      <w:r w:rsidRPr="00767B49">
        <w:rPr>
          <w:rFonts w:hint="eastAsia"/>
          <w:sz w:val="24"/>
          <w:szCs w:val="24"/>
        </w:rPr>
        <w:t>）</w:t>
      </w:r>
    </w:p>
    <w:p w14:paraId="5DADC1F5" w14:textId="77777777" w:rsidR="00864EE5" w:rsidRPr="00767B49" w:rsidRDefault="009D19BE">
      <w:pPr>
        <w:autoSpaceDE w:val="0"/>
        <w:autoSpaceDN w:val="0"/>
        <w:spacing w:line="360" w:lineRule="auto"/>
        <w:ind w:firstLineChars="200" w:firstLine="480"/>
        <w:jc w:val="left"/>
        <w:rPr>
          <w:rFonts w:cs="仿宋"/>
          <w:kern w:val="0"/>
          <w:sz w:val="24"/>
          <w:szCs w:val="24"/>
        </w:rPr>
      </w:pPr>
      <w:r w:rsidRPr="00767B49">
        <w:rPr>
          <w:rFonts w:cs="仿宋" w:hint="eastAsia"/>
          <w:kern w:val="0"/>
          <w:sz w:val="24"/>
          <w:szCs w:val="24"/>
        </w:rPr>
        <w:lastRenderedPageBreak/>
        <w:t>价格响应文件应包括采购文件确定的采购项目范围及相应说明的全部内容及费用。</w:t>
      </w:r>
    </w:p>
    <w:p w14:paraId="6DF6B8A1" w14:textId="77777777" w:rsidR="00864EE5" w:rsidRPr="00767B49" w:rsidRDefault="009D19BE">
      <w:pPr>
        <w:tabs>
          <w:tab w:val="left" w:pos="1260"/>
        </w:tabs>
        <w:spacing w:line="360" w:lineRule="auto"/>
        <w:ind w:firstLineChars="200" w:firstLine="480"/>
        <w:rPr>
          <w:rFonts w:cs="仿宋"/>
          <w:sz w:val="24"/>
          <w:szCs w:val="24"/>
        </w:rPr>
      </w:pPr>
      <w:r w:rsidRPr="00767B49">
        <w:rPr>
          <w:rFonts w:cs="仿宋" w:hint="eastAsia"/>
          <w:sz w:val="24"/>
          <w:szCs w:val="24"/>
        </w:rPr>
        <w:t>（</w:t>
      </w:r>
      <w:r w:rsidRPr="00767B49">
        <w:rPr>
          <w:rFonts w:cs="仿宋" w:hint="eastAsia"/>
          <w:sz w:val="24"/>
          <w:szCs w:val="24"/>
        </w:rPr>
        <w:t>1</w:t>
      </w:r>
      <w:r w:rsidRPr="00767B49">
        <w:rPr>
          <w:rFonts w:cs="仿宋" w:hint="eastAsia"/>
          <w:sz w:val="24"/>
          <w:szCs w:val="24"/>
        </w:rPr>
        <w:t>）报价总表；</w:t>
      </w:r>
      <w:r w:rsidRPr="00767B49">
        <w:rPr>
          <w:rFonts w:hint="eastAsia"/>
          <w:sz w:val="24"/>
          <w:szCs w:val="24"/>
        </w:rPr>
        <w:t>（格式详见第七章）</w:t>
      </w:r>
    </w:p>
    <w:p w14:paraId="2D15F685" w14:textId="77777777" w:rsidR="00864EE5" w:rsidRPr="00767B49" w:rsidRDefault="009D19BE">
      <w:pPr>
        <w:tabs>
          <w:tab w:val="left" w:pos="1260"/>
        </w:tabs>
        <w:spacing w:line="360" w:lineRule="auto"/>
        <w:ind w:firstLineChars="200" w:firstLine="480"/>
        <w:rPr>
          <w:rFonts w:cs="仿宋"/>
          <w:sz w:val="28"/>
          <w:szCs w:val="28"/>
        </w:rPr>
      </w:pPr>
      <w:r w:rsidRPr="00767B49">
        <w:rPr>
          <w:rFonts w:cs="仿宋" w:hint="eastAsia"/>
          <w:sz w:val="24"/>
          <w:szCs w:val="24"/>
        </w:rPr>
        <w:t>（</w:t>
      </w:r>
      <w:r w:rsidRPr="00767B49">
        <w:rPr>
          <w:rFonts w:cs="仿宋" w:hint="eastAsia"/>
          <w:sz w:val="24"/>
          <w:szCs w:val="24"/>
        </w:rPr>
        <w:t>2</w:t>
      </w:r>
      <w:r w:rsidRPr="00767B49">
        <w:rPr>
          <w:rFonts w:cs="仿宋" w:hint="eastAsia"/>
          <w:sz w:val="24"/>
          <w:szCs w:val="24"/>
        </w:rPr>
        <w:t>）报价明细表。</w:t>
      </w:r>
      <w:r w:rsidRPr="00767B49">
        <w:rPr>
          <w:rFonts w:hint="eastAsia"/>
          <w:sz w:val="24"/>
          <w:szCs w:val="24"/>
        </w:rPr>
        <w:t>（格式详见第七章）</w:t>
      </w:r>
    </w:p>
    <w:p w14:paraId="3E9F13E0" w14:textId="77777777" w:rsidR="00864EE5" w:rsidRPr="00767B49" w:rsidRDefault="009D19BE">
      <w:pPr>
        <w:spacing w:line="360" w:lineRule="auto"/>
        <w:ind w:firstLineChars="200" w:firstLine="482"/>
        <w:rPr>
          <w:b/>
          <w:bCs/>
          <w:sz w:val="24"/>
          <w:szCs w:val="24"/>
        </w:rPr>
      </w:pPr>
      <w:r w:rsidRPr="00767B49">
        <w:rPr>
          <w:b/>
          <w:bCs/>
          <w:sz w:val="24"/>
          <w:szCs w:val="24"/>
        </w:rPr>
        <w:t>八、</w:t>
      </w:r>
      <w:r w:rsidRPr="00767B49">
        <w:rPr>
          <w:rFonts w:hint="eastAsia"/>
          <w:b/>
          <w:bCs/>
          <w:sz w:val="24"/>
          <w:szCs w:val="24"/>
        </w:rPr>
        <w:t>联合体参与采购活动</w:t>
      </w:r>
    </w:p>
    <w:p w14:paraId="77CA3DC1" w14:textId="77777777" w:rsidR="00864EE5" w:rsidRPr="00767B49" w:rsidRDefault="009D19BE">
      <w:pPr>
        <w:spacing w:line="360" w:lineRule="auto"/>
        <w:ind w:firstLineChars="200" w:firstLine="480"/>
        <w:rPr>
          <w:sz w:val="24"/>
          <w:szCs w:val="24"/>
        </w:rPr>
      </w:pPr>
      <w:r w:rsidRPr="00767B49">
        <w:rPr>
          <w:rFonts w:hint="eastAsia"/>
          <w:sz w:val="24"/>
          <w:szCs w:val="24"/>
        </w:rPr>
        <w:t>本项目不接受多个供应商组成联合体参与本项目采购活动。</w:t>
      </w:r>
    </w:p>
    <w:p w14:paraId="24B01CF6" w14:textId="77777777" w:rsidR="00864EE5" w:rsidRPr="00767B49" w:rsidRDefault="009D19BE">
      <w:pPr>
        <w:spacing w:line="360" w:lineRule="auto"/>
        <w:ind w:firstLineChars="200" w:firstLine="482"/>
        <w:rPr>
          <w:b/>
          <w:bCs/>
          <w:sz w:val="24"/>
          <w:szCs w:val="24"/>
        </w:rPr>
      </w:pPr>
      <w:r w:rsidRPr="00767B49">
        <w:rPr>
          <w:rFonts w:hint="eastAsia"/>
          <w:b/>
          <w:bCs/>
          <w:sz w:val="24"/>
          <w:szCs w:val="24"/>
        </w:rPr>
        <w:t>九、比价报价</w:t>
      </w:r>
    </w:p>
    <w:p w14:paraId="1353C8FC" w14:textId="77777777" w:rsidR="00864EE5" w:rsidRPr="00767B49" w:rsidRDefault="009D19BE">
      <w:pPr>
        <w:spacing w:line="360" w:lineRule="auto"/>
        <w:ind w:firstLineChars="200" w:firstLine="480"/>
        <w:rPr>
          <w:sz w:val="24"/>
          <w:szCs w:val="24"/>
        </w:rPr>
      </w:pPr>
      <w:r w:rsidRPr="00767B49">
        <w:rPr>
          <w:sz w:val="24"/>
          <w:szCs w:val="24"/>
        </w:rPr>
        <w:t>1</w:t>
      </w:r>
      <w:r w:rsidRPr="00767B49">
        <w:rPr>
          <w:rFonts w:hint="eastAsia"/>
          <w:sz w:val="24"/>
          <w:szCs w:val="24"/>
        </w:rPr>
        <w:t>、本项目不接受任何有选择的报价。</w:t>
      </w:r>
    </w:p>
    <w:p w14:paraId="10522731" w14:textId="77777777" w:rsidR="00864EE5" w:rsidRPr="00767B49" w:rsidRDefault="009D19BE">
      <w:pPr>
        <w:spacing w:line="360" w:lineRule="auto"/>
        <w:ind w:firstLineChars="200" w:firstLine="480"/>
        <w:rPr>
          <w:sz w:val="24"/>
          <w:szCs w:val="24"/>
        </w:rPr>
      </w:pPr>
      <w:r w:rsidRPr="00767B49">
        <w:rPr>
          <w:sz w:val="24"/>
          <w:szCs w:val="24"/>
        </w:rPr>
        <w:t>2</w:t>
      </w:r>
      <w:r w:rsidRPr="00767B49">
        <w:rPr>
          <w:rFonts w:hint="eastAsia"/>
          <w:sz w:val="24"/>
          <w:szCs w:val="24"/>
        </w:rPr>
        <w:t>、报价均以人民币为报价的货币单位。</w:t>
      </w:r>
    </w:p>
    <w:p w14:paraId="3AB64CC1" w14:textId="77777777" w:rsidR="00864EE5" w:rsidRPr="00767B49" w:rsidRDefault="009D19BE">
      <w:pPr>
        <w:spacing w:line="360" w:lineRule="auto"/>
        <w:ind w:firstLineChars="200" w:firstLine="480"/>
        <w:rPr>
          <w:sz w:val="24"/>
          <w:szCs w:val="24"/>
        </w:rPr>
      </w:pPr>
      <w:r w:rsidRPr="00767B49">
        <w:rPr>
          <w:sz w:val="24"/>
          <w:szCs w:val="24"/>
        </w:rPr>
        <w:t>3</w:t>
      </w:r>
      <w:r w:rsidRPr="00767B49">
        <w:rPr>
          <w:rFonts w:hint="eastAsia"/>
          <w:sz w:val="24"/>
          <w:szCs w:val="24"/>
        </w:rPr>
        <w:t>、报价表必须加盖报价人公章及法定代表人印章（或签字）。</w:t>
      </w:r>
    </w:p>
    <w:p w14:paraId="7EAB6CAA" w14:textId="77777777" w:rsidR="00864EE5" w:rsidRPr="00767B49" w:rsidRDefault="009D19BE">
      <w:pPr>
        <w:spacing w:line="360" w:lineRule="auto"/>
        <w:ind w:firstLineChars="200" w:firstLine="480"/>
        <w:rPr>
          <w:sz w:val="24"/>
          <w:szCs w:val="24"/>
        </w:rPr>
      </w:pPr>
      <w:r w:rsidRPr="00767B49">
        <w:rPr>
          <w:sz w:val="24"/>
          <w:szCs w:val="24"/>
        </w:rPr>
        <w:t>4</w:t>
      </w:r>
      <w:r w:rsidRPr="00767B49">
        <w:rPr>
          <w:rFonts w:hint="eastAsia"/>
          <w:sz w:val="24"/>
          <w:szCs w:val="24"/>
        </w:rPr>
        <w:t>、采购响应文件报价出现前后不一致的，按照下列规定修正：</w:t>
      </w:r>
    </w:p>
    <w:p w14:paraId="1174ACD2" w14:textId="77777777" w:rsidR="00864EE5" w:rsidRPr="00767B49" w:rsidRDefault="009D19BE">
      <w:pPr>
        <w:spacing w:line="360" w:lineRule="auto"/>
        <w:ind w:firstLineChars="200" w:firstLine="480"/>
        <w:rPr>
          <w:sz w:val="24"/>
          <w:szCs w:val="24"/>
        </w:rPr>
      </w:pPr>
      <w:r w:rsidRPr="00767B49">
        <w:rPr>
          <w:rFonts w:hint="eastAsia"/>
          <w:sz w:val="24"/>
          <w:szCs w:val="24"/>
        </w:rPr>
        <w:t>（</w:t>
      </w:r>
      <w:r w:rsidRPr="00767B49">
        <w:rPr>
          <w:rFonts w:hint="eastAsia"/>
          <w:sz w:val="24"/>
          <w:szCs w:val="24"/>
        </w:rPr>
        <w:t>1</w:t>
      </w:r>
      <w:r w:rsidRPr="00767B49">
        <w:rPr>
          <w:rFonts w:hint="eastAsia"/>
          <w:sz w:val="24"/>
          <w:szCs w:val="24"/>
        </w:rPr>
        <w:t>）大写金额和小写金额不一致的，以大写金额为准；</w:t>
      </w:r>
    </w:p>
    <w:p w14:paraId="4416BFE4" w14:textId="77777777" w:rsidR="00864EE5" w:rsidRPr="00767B49" w:rsidRDefault="009D19BE">
      <w:pPr>
        <w:spacing w:line="360" w:lineRule="auto"/>
        <w:ind w:firstLineChars="200" w:firstLine="480"/>
        <w:rPr>
          <w:sz w:val="24"/>
          <w:szCs w:val="24"/>
        </w:rPr>
      </w:pPr>
      <w:r w:rsidRPr="00767B49">
        <w:rPr>
          <w:rFonts w:hint="eastAsia"/>
          <w:sz w:val="24"/>
          <w:szCs w:val="24"/>
        </w:rPr>
        <w:t>（</w:t>
      </w:r>
      <w:r w:rsidRPr="00767B49">
        <w:rPr>
          <w:rFonts w:hint="eastAsia"/>
          <w:sz w:val="24"/>
          <w:szCs w:val="24"/>
        </w:rPr>
        <w:t>2</w:t>
      </w:r>
      <w:r w:rsidRPr="00767B49">
        <w:rPr>
          <w:rFonts w:hint="eastAsia"/>
          <w:sz w:val="24"/>
          <w:szCs w:val="24"/>
        </w:rPr>
        <w:t>）单价金额小数点或者百分比有明显错位的，以采购响应报价总表中的总价为准，并修改单价；</w:t>
      </w:r>
    </w:p>
    <w:p w14:paraId="37CC723C" w14:textId="77777777" w:rsidR="00864EE5" w:rsidRPr="00767B49" w:rsidRDefault="009D19BE">
      <w:pPr>
        <w:spacing w:line="360" w:lineRule="auto"/>
        <w:ind w:firstLineChars="200" w:firstLine="480"/>
        <w:rPr>
          <w:sz w:val="24"/>
          <w:szCs w:val="24"/>
        </w:rPr>
      </w:pPr>
      <w:r w:rsidRPr="00767B49">
        <w:rPr>
          <w:rFonts w:hint="eastAsia"/>
          <w:sz w:val="24"/>
          <w:szCs w:val="24"/>
        </w:rPr>
        <w:t>（</w:t>
      </w:r>
      <w:r w:rsidRPr="00767B49">
        <w:rPr>
          <w:rFonts w:hint="eastAsia"/>
          <w:sz w:val="24"/>
          <w:szCs w:val="24"/>
        </w:rPr>
        <w:t>3</w:t>
      </w:r>
      <w:r w:rsidRPr="00767B49">
        <w:rPr>
          <w:rFonts w:hint="eastAsia"/>
          <w:sz w:val="24"/>
          <w:szCs w:val="24"/>
        </w:rPr>
        <w:t>）总价金额与按单价汇总金额不一致的，以单价金额计算结果为准。</w:t>
      </w:r>
    </w:p>
    <w:p w14:paraId="39472A8F" w14:textId="77777777" w:rsidR="00864EE5" w:rsidRPr="00767B49" w:rsidRDefault="009D19BE">
      <w:pPr>
        <w:spacing w:line="360" w:lineRule="auto"/>
        <w:ind w:firstLineChars="200" w:firstLine="480"/>
        <w:rPr>
          <w:sz w:val="24"/>
          <w:szCs w:val="24"/>
        </w:rPr>
      </w:pPr>
      <w:r w:rsidRPr="00767B49">
        <w:rPr>
          <w:rFonts w:hint="eastAsia"/>
          <w:sz w:val="24"/>
          <w:szCs w:val="24"/>
        </w:rPr>
        <w:t>（</w:t>
      </w:r>
      <w:r w:rsidRPr="00767B49">
        <w:rPr>
          <w:rFonts w:hint="eastAsia"/>
          <w:sz w:val="24"/>
          <w:szCs w:val="24"/>
        </w:rPr>
        <w:t>4</w:t>
      </w:r>
      <w:r w:rsidRPr="00767B49">
        <w:rPr>
          <w:rFonts w:hint="eastAsia"/>
          <w:sz w:val="24"/>
          <w:szCs w:val="24"/>
        </w:rPr>
        <w:t>）同时出现两种以上不一致的，按照前款规定的顺序修正。修正后的报价经报价人确认后产生约束力，报价人不确认的，其响应无效。</w:t>
      </w:r>
    </w:p>
    <w:p w14:paraId="7A3883B7" w14:textId="77777777" w:rsidR="00864EE5" w:rsidRPr="00767B49" w:rsidRDefault="009D19BE">
      <w:pPr>
        <w:spacing w:line="360" w:lineRule="auto"/>
        <w:ind w:firstLineChars="200" w:firstLine="480"/>
        <w:rPr>
          <w:b/>
          <w:sz w:val="24"/>
          <w:szCs w:val="24"/>
        </w:rPr>
      </w:pPr>
      <w:r w:rsidRPr="00767B49">
        <w:rPr>
          <w:sz w:val="24"/>
          <w:szCs w:val="24"/>
        </w:rPr>
        <w:t>5</w:t>
      </w:r>
      <w:r w:rsidRPr="00767B49">
        <w:rPr>
          <w:rFonts w:hint="eastAsia"/>
          <w:sz w:val="24"/>
          <w:szCs w:val="24"/>
        </w:rPr>
        <w:t>、本项目报价采用固定总价的方式进行报价。采购响应报价中应包含响应采购项目服务中的全部工作量和服务及完成本项目工作所需的一切费用，</w:t>
      </w:r>
      <w:r w:rsidRPr="00767B49">
        <w:rPr>
          <w:rFonts w:hint="eastAsia"/>
          <w:sz w:val="24"/>
        </w:rPr>
        <w:t>包括但不限于人工费、材料费、设备费、耗材费、辅材费、检查维修费、加工费、管理费、运输装卸费、包装费、垂直运输吊装费、安装辅材费、安装调试费、检测费、保险、利润、税金、售后服务、政策性调整风险费及相关伴随服务等一切费用，即完成本采购项目包含的所有费用及包含响应采购文件采购要求的所有费用</w:t>
      </w:r>
      <w:r w:rsidRPr="00767B49">
        <w:rPr>
          <w:rFonts w:hint="eastAsia"/>
          <w:sz w:val="24"/>
          <w:szCs w:val="24"/>
        </w:rPr>
        <w:t>。</w:t>
      </w:r>
    </w:p>
    <w:p w14:paraId="65220687" w14:textId="77777777" w:rsidR="00864EE5" w:rsidRPr="00767B49" w:rsidRDefault="009D19BE">
      <w:pPr>
        <w:spacing w:line="360" w:lineRule="auto"/>
        <w:ind w:firstLineChars="200" w:firstLine="480"/>
        <w:rPr>
          <w:sz w:val="24"/>
          <w:szCs w:val="24"/>
        </w:rPr>
      </w:pPr>
      <w:r w:rsidRPr="00767B49">
        <w:rPr>
          <w:sz w:val="24"/>
          <w:szCs w:val="24"/>
        </w:rPr>
        <w:t>6</w:t>
      </w:r>
      <w:r w:rsidRPr="00767B49">
        <w:rPr>
          <w:rFonts w:hint="eastAsia"/>
          <w:sz w:val="24"/>
          <w:szCs w:val="24"/>
        </w:rPr>
        <w:t>、本次采购活动项目的响应报价为一次报定价。采购响应成交后，报价即为成交价，除非因特殊原因并经买卖双方协商同意，成交的供应商（以下称为成交人）不得再要求追加任何费用。同时，除非合同条款中另有规定，否则成交人的成交价在合同实施期间不因市场变化因素而变动。</w:t>
      </w:r>
    </w:p>
    <w:p w14:paraId="65615D68" w14:textId="77777777" w:rsidR="00864EE5" w:rsidRPr="00767B49" w:rsidRDefault="009D19BE">
      <w:pPr>
        <w:spacing w:line="360" w:lineRule="auto"/>
        <w:ind w:firstLineChars="200" w:firstLine="482"/>
        <w:rPr>
          <w:b/>
          <w:sz w:val="24"/>
          <w:szCs w:val="24"/>
        </w:rPr>
      </w:pPr>
      <w:r w:rsidRPr="00767B49">
        <w:rPr>
          <w:rFonts w:hint="eastAsia"/>
          <w:b/>
          <w:sz w:val="24"/>
          <w:szCs w:val="24"/>
        </w:rPr>
        <w:t>十、采购响应费用</w:t>
      </w:r>
    </w:p>
    <w:p w14:paraId="63493BFD" w14:textId="77777777" w:rsidR="00864EE5" w:rsidRPr="00767B49" w:rsidRDefault="009D19BE">
      <w:pPr>
        <w:spacing w:line="360" w:lineRule="auto"/>
        <w:ind w:firstLineChars="200" w:firstLine="480"/>
        <w:rPr>
          <w:sz w:val="24"/>
          <w:szCs w:val="24"/>
        </w:rPr>
      </w:pPr>
      <w:r w:rsidRPr="00767B49">
        <w:rPr>
          <w:rFonts w:hint="eastAsia"/>
          <w:sz w:val="24"/>
          <w:szCs w:val="24"/>
        </w:rPr>
        <w:t>1</w:t>
      </w:r>
      <w:r w:rsidRPr="00767B49">
        <w:rPr>
          <w:rFonts w:hint="eastAsia"/>
          <w:sz w:val="24"/>
          <w:szCs w:val="24"/>
        </w:rPr>
        <w:t>、无论采购过程和结果如何，参加采购的报价人自行承担与本次项目采购有关的全部费用。</w:t>
      </w:r>
    </w:p>
    <w:p w14:paraId="0B8F579E" w14:textId="77777777" w:rsidR="00864EE5" w:rsidRPr="00767B49" w:rsidRDefault="009D19BE">
      <w:pPr>
        <w:spacing w:line="360" w:lineRule="auto"/>
        <w:ind w:firstLineChars="200" w:firstLine="480"/>
        <w:rPr>
          <w:rFonts w:cs="仿宋"/>
          <w:kern w:val="0"/>
          <w:sz w:val="24"/>
          <w:szCs w:val="24"/>
          <w:lang w:val="zh-CN"/>
        </w:rPr>
      </w:pPr>
      <w:r w:rsidRPr="00767B49">
        <w:rPr>
          <w:rFonts w:hint="eastAsia"/>
          <w:sz w:val="24"/>
          <w:szCs w:val="24"/>
        </w:rPr>
        <w:lastRenderedPageBreak/>
        <w:t>2</w:t>
      </w:r>
      <w:r w:rsidRPr="00767B49">
        <w:rPr>
          <w:rFonts w:hint="eastAsia"/>
          <w:sz w:val="24"/>
          <w:szCs w:val="24"/>
        </w:rPr>
        <w:t>、采购代理服务费应包含（分摊）在报价中，但不单独列出。（</w:t>
      </w:r>
      <w:proofErr w:type="gramStart"/>
      <w:r w:rsidRPr="00767B49">
        <w:rPr>
          <w:rFonts w:hint="eastAsia"/>
          <w:sz w:val="24"/>
          <w:szCs w:val="24"/>
        </w:rPr>
        <w:t>成交商</w:t>
      </w:r>
      <w:proofErr w:type="gramEnd"/>
      <w:r w:rsidRPr="00767B49">
        <w:rPr>
          <w:rFonts w:hint="eastAsia"/>
          <w:sz w:val="24"/>
          <w:szCs w:val="24"/>
        </w:rPr>
        <w:t>在领取成交通知书前向采购代理人支付，采购服务费的收费标准参照计价格［</w:t>
      </w:r>
      <w:r w:rsidRPr="00767B49">
        <w:rPr>
          <w:rFonts w:hint="eastAsia"/>
          <w:sz w:val="24"/>
          <w:szCs w:val="24"/>
        </w:rPr>
        <w:t>2002</w:t>
      </w:r>
      <w:r w:rsidRPr="00767B49">
        <w:rPr>
          <w:rFonts w:hint="eastAsia"/>
          <w:sz w:val="24"/>
          <w:szCs w:val="24"/>
        </w:rPr>
        <w:t>］</w:t>
      </w:r>
      <w:r w:rsidRPr="00767B49">
        <w:rPr>
          <w:rFonts w:hint="eastAsia"/>
          <w:sz w:val="24"/>
          <w:szCs w:val="24"/>
        </w:rPr>
        <w:t>1980</w:t>
      </w:r>
      <w:r w:rsidRPr="00767B49">
        <w:rPr>
          <w:rFonts w:hint="eastAsia"/>
          <w:sz w:val="24"/>
          <w:szCs w:val="24"/>
        </w:rPr>
        <w:t>号《招标代理服务收费管理暂行办法》所规定的货物类采购的收费标准下浮</w:t>
      </w:r>
      <w:r w:rsidRPr="00767B49">
        <w:rPr>
          <w:rFonts w:hint="eastAsia"/>
          <w:sz w:val="24"/>
          <w:szCs w:val="24"/>
        </w:rPr>
        <w:t>50%</w:t>
      </w:r>
      <w:r w:rsidRPr="00767B49">
        <w:rPr>
          <w:rFonts w:hint="eastAsia"/>
          <w:sz w:val="24"/>
          <w:szCs w:val="24"/>
        </w:rPr>
        <w:t>计算），不满</w:t>
      </w:r>
      <w:r w:rsidRPr="00767B49">
        <w:rPr>
          <w:rFonts w:hint="eastAsia"/>
          <w:sz w:val="24"/>
          <w:szCs w:val="24"/>
        </w:rPr>
        <w:t>1500</w:t>
      </w:r>
      <w:r w:rsidRPr="00767B49">
        <w:rPr>
          <w:rFonts w:hint="eastAsia"/>
          <w:sz w:val="24"/>
          <w:szCs w:val="24"/>
        </w:rPr>
        <w:t>元按</w:t>
      </w:r>
      <w:r w:rsidRPr="00767B49">
        <w:rPr>
          <w:rFonts w:hint="eastAsia"/>
          <w:sz w:val="24"/>
          <w:szCs w:val="24"/>
        </w:rPr>
        <w:t>1500</w:t>
      </w:r>
      <w:r w:rsidRPr="00767B49">
        <w:rPr>
          <w:rFonts w:hint="eastAsia"/>
          <w:sz w:val="24"/>
          <w:szCs w:val="24"/>
        </w:rPr>
        <w:t>元收取；</w:t>
      </w:r>
      <w:r w:rsidRPr="00767B49">
        <w:rPr>
          <w:rFonts w:cs="仿宋" w:hint="eastAsia"/>
          <w:kern w:val="0"/>
          <w:sz w:val="24"/>
          <w:szCs w:val="24"/>
          <w:lang w:val="zh-CN"/>
        </w:rPr>
        <w:t>评委费按南通市财政局通财购（</w:t>
      </w:r>
      <w:r w:rsidRPr="00767B49">
        <w:rPr>
          <w:rFonts w:cs="仿宋" w:hint="eastAsia"/>
          <w:kern w:val="0"/>
          <w:sz w:val="24"/>
          <w:szCs w:val="24"/>
          <w:lang w:val="zh-CN"/>
        </w:rPr>
        <w:t>2018</w:t>
      </w:r>
      <w:r w:rsidRPr="00767B49">
        <w:rPr>
          <w:rFonts w:cs="仿宋" w:hint="eastAsia"/>
          <w:kern w:val="0"/>
          <w:sz w:val="24"/>
          <w:szCs w:val="24"/>
          <w:lang w:val="zh-CN"/>
        </w:rPr>
        <w:t>）</w:t>
      </w:r>
      <w:r w:rsidRPr="00767B49">
        <w:rPr>
          <w:rFonts w:cs="仿宋" w:hint="eastAsia"/>
          <w:kern w:val="0"/>
          <w:sz w:val="24"/>
          <w:szCs w:val="24"/>
          <w:lang w:val="zh-CN"/>
        </w:rPr>
        <w:t>18</w:t>
      </w:r>
      <w:r w:rsidRPr="00767B49">
        <w:rPr>
          <w:rFonts w:cs="仿宋" w:hint="eastAsia"/>
          <w:kern w:val="0"/>
          <w:sz w:val="24"/>
          <w:szCs w:val="24"/>
          <w:lang w:val="zh-CN"/>
        </w:rPr>
        <w:t>号文件执行，</w:t>
      </w:r>
      <w:r w:rsidRPr="00767B49">
        <w:rPr>
          <w:rFonts w:cs="仿宋" w:hint="eastAsia"/>
          <w:kern w:val="0"/>
          <w:sz w:val="24"/>
          <w:szCs w:val="24"/>
        </w:rPr>
        <w:t>按实收取</w:t>
      </w:r>
      <w:r w:rsidRPr="00767B49">
        <w:rPr>
          <w:rFonts w:cs="仿宋" w:hint="eastAsia"/>
          <w:kern w:val="0"/>
          <w:sz w:val="24"/>
          <w:szCs w:val="24"/>
          <w:lang w:val="zh-CN"/>
        </w:rPr>
        <w:t>。</w:t>
      </w:r>
      <w:r w:rsidRPr="00767B49">
        <w:rPr>
          <w:rFonts w:cs="仿宋" w:hint="eastAsia"/>
          <w:kern w:val="0"/>
          <w:sz w:val="24"/>
          <w:szCs w:val="24"/>
        </w:rPr>
        <w:t>投标供应商</w:t>
      </w:r>
      <w:r w:rsidRPr="00767B49">
        <w:rPr>
          <w:rFonts w:cs="仿宋" w:hint="eastAsia"/>
          <w:kern w:val="0"/>
          <w:sz w:val="24"/>
          <w:szCs w:val="24"/>
          <w:lang w:val="zh-CN"/>
        </w:rPr>
        <w:t>在投标报价时须考虑此费用的支出，采购人</w:t>
      </w:r>
      <w:proofErr w:type="gramStart"/>
      <w:r w:rsidRPr="00767B49">
        <w:rPr>
          <w:rFonts w:cs="仿宋" w:hint="eastAsia"/>
          <w:kern w:val="0"/>
          <w:sz w:val="24"/>
          <w:szCs w:val="24"/>
          <w:lang w:val="zh-CN"/>
        </w:rPr>
        <w:t>不</w:t>
      </w:r>
      <w:proofErr w:type="gramEnd"/>
      <w:r w:rsidRPr="00767B49">
        <w:rPr>
          <w:rFonts w:cs="仿宋" w:hint="eastAsia"/>
          <w:kern w:val="0"/>
          <w:sz w:val="24"/>
          <w:szCs w:val="24"/>
          <w:lang w:val="zh-CN"/>
        </w:rPr>
        <w:t>另行支付此部分费用（</w:t>
      </w:r>
      <w:proofErr w:type="gramStart"/>
      <w:r w:rsidRPr="00767B49">
        <w:rPr>
          <w:rFonts w:cs="仿宋" w:hint="eastAsia"/>
          <w:kern w:val="0"/>
          <w:sz w:val="24"/>
          <w:szCs w:val="24"/>
        </w:rPr>
        <w:t>不</w:t>
      </w:r>
      <w:proofErr w:type="gramEnd"/>
      <w:r w:rsidRPr="00767B49">
        <w:rPr>
          <w:rFonts w:cs="仿宋" w:hint="eastAsia"/>
          <w:kern w:val="0"/>
          <w:sz w:val="24"/>
          <w:szCs w:val="24"/>
        </w:rPr>
        <w:t>单列</w:t>
      </w:r>
      <w:r w:rsidRPr="00767B49">
        <w:rPr>
          <w:rFonts w:cs="仿宋" w:hint="eastAsia"/>
          <w:kern w:val="0"/>
          <w:sz w:val="24"/>
          <w:szCs w:val="24"/>
          <w:lang w:val="zh-CN"/>
        </w:rPr>
        <w:t>）。</w:t>
      </w:r>
    </w:p>
    <w:p w14:paraId="152101CC" w14:textId="77777777" w:rsidR="00864EE5" w:rsidRPr="00767B49" w:rsidRDefault="009D19BE">
      <w:pPr>
        <w:spacing w:line="360" w:lineRule="auto"/>
        <w:ind w:firstLineChars="200" w:firstLine="482"/>
        <w:rPr>
          <w:b/>
          <w:bCs/>
          <w:sz w:val="24"/>
          <w:szCs w:val="24"/>
          <w:lang w:val="zh-CN"/>
        </w:rPr>
      </w:pPr>
      <w:r w:rsidRPr="00767B49">
        <w:rPr>
          <w:rFonts w:hint="eastAsia"/>
          <w:b/>
          <w:bCs/>
          <w:sz w:val="24"/>
          <w:szCs w:val="24"/>
          <w:lang w:val="zh-CN"/>
        </w:rPr>
        <w:t>十一</w:t>
      </w:r>
      <w:r w:rsidRPr="00767B49">
        <w:rPr>
          <w:b/>
          <w:bCs/>
          <w:sz w:val="24"/>
          <w:szCs w:val="24"/>
          <w:lang w:val="zh-CN"/>
        </w:rPr>
        <w:t>、</w:t>
      </w:r>
      <w:r w:rsidRPr="00767B49">
        <w:rPr>
          <w:rFonts w:hint="eastAsia"/>
          <w:b/>
          <w:bCs/>
          <w:sz w:val="24"/>
          <w:szCs w:val="24"/>
        </w:rPr>
        <w:t>比价</w:t>
      </w:r>
      <w:r w:rsidRPr="00767B49">
        <w:rPr>
          <w:b/>
          <w:bCs/>
          <w:sz w:val="24"/>
          <w:szCs w:val="24"/>
          <w:lang w:val="zh-CN"/>
        </w:rPr>
        <w:t>保证金</w:t>
      </w:r>
    </w:p>
    <w:p w14:paraId="2E4EA7D5" w14:textId="77777777" w:rsidR="00864EE5" w:rsidRPr="00767B49" w:rsidRDefault="009D19BE">
      <w:pPr>
        <w:spacing w:line="360" w:lineRule="auto"/>
        <w:ind w:firstLineChars="200" w:firstLine="480"/>
        <w:rPr>
          <w:sz w:val="24"/>
          <w:szCs w:val="24"/>
        </w:rPr>
      </w:pPr>
      <w:r w:rsidRPr="00767B49">
        <w:rPr>
          <w:rFonts w:hint="eastAsia"/>
          <w:sz w:val="24"/>
          <w:szCs w:val="24"/>
        </w:rPr>
        <w:t>无</w:t>
      </w:r>
    </w:p>
    <w:p w14:paraId="1A895D1D" w14:textId="77777777" w:rsidR="00864EE5" w:rsidRPr="00767B49" w:rsidRDefault="009D19BE">
      <w:pPr>
        <w:spacing w:line="360" w:lineRule="auto"/>
        <w:ind w:firstLineChars="200" w:firstLine="482"/>
        <w:rPr>
          <w:b/>
          <w:sz w:val="24"/>
          <w:szCs w:val="24"/>
        </w:rPr>
      </w:pPr>
      <w:r w:rsidRPr="00767B49">
        <w:rPr>
          <w:rFonts w:hint="eastAsia"/>
          <w:b/>
          <w:sz w:val="24"/>
          <w:szCs w:val="24"/>
        </w:rPr>
        <w:t>十二、履约保证金</w:t>
      </w:r>
    </w:p>
    <w:p w14:paraId="22C5E6FF" w14:textId="77777777" w:rsidR="00864EE5" w:rsidRPr="00767B49" w:rsidRDefault="009D19BE">
      <w:pPr>
        <w:spacing w:line="360" w:lineRule="auto"/>
        <w:ind w:firstLineChars="200" w:firstLine="480"/>
        <w:rPr>
          <w:bCs/>
          <w:sz w:val="24"/>
          <w:szCs w:val="24"/>
        </w:rPr>
      </w:pPr>
      <w:r w:rsidRPr="00767B49">
        <w:rPr>
          <w:rFonts w:hint="eastAsia"/>
          <w:bCs/>
          <w:sz w:val="24"/>
          <w:szCs w:val="24"/>
        </w:rPr>
        <w:t>1</w:t>
      </w:r>
      <w:r w:rsidRPr="00767B49">
        <w:rPr>
          <w:rFonts w:hint="eastAsia"/>
          <w:bCs/>
          <w:sz w:val="24"/>
          <w:szCs w:val="24"/>
        </w:rPr>
        <w:t>、本项目成交后的履约保证金为</w:t>
      </w:r>
      <w:r w:rsidRPr="00767B49">
        <w:rPr>
          <w:rFonts w:hint="eastAsia"/>
          <w:b/>
          <w:bCs/>
          <w:sz w:val="24"/>
          <w:szCs w:val="24"/>
          <w:u w:val="single"/>
        </w:rPr>
        <w:t>合同金额的</w:t>
      </w:r>
      <w:r w:rsidRPr="00767B49">
        <w:rPr>
          <w:rFonts w:hint="eastAsia"/>
          <w:b/>
          <w:bCs/>
          <w:sz w:val="24"/>
          <w:szCs w:val="24"/>
          <w:u w:val="single"/>
        </w:rPr>
        <w:t>5%</w:t>
      </w:r>
      <w:r w:rsidRPr="00767B49">
        <w:rPr>
          <w:rFonts w:hint="eastAsia"/>
          <w:bCs/>
          <w:sz w:val="24"/>
          <w:szCs w:val="24"/>
        </w:rPr>
        <w:t>，中标方签订合同</w:t>
      </w:r>
      <w:proofErr w:type="gramStart"/>
      <w:r w:rsidRPr="00767B49">
        <w:rPr>
          <w:rFonts w:hint="eastAsia"/>
          <w:bCs/>
          <w:sz w:val="24"/>
          <w:szCs w:val="24"/>
        </w:rPr>
        <w:t>前缴至</w:t>
      </w:r>
      <w:proofErr w:type="gramEnd"/>
      <w:r w:rsidRPr="00767B49">
        <w:rPr>
          <w:rFonts w:hint="eastAsia"/>
          <w:bCs/>
          <w:sz w:val="24"/>
          <w:szCs w:val="24"/>
        </w:rPr>
        <w:t>学校指定账户。验收合格后履约保证金转为质量保证金，质保期满无息退还。</w:t>
      </w:r>
    </w:p>
    <w:p w14:paraId="1D3B86BA" w14:textId="77777777" w:rsidR="00864EE5" w:rsidRPr="00767B49" w:rsidRDefault="009D19BE">
      <w:pPr>
        <w:spacing w:line="360" w:lineRule="auto"/>
        <w:ind w:firstLineChars="200" w:firstLine="480"/>
        <w:rPr>
          <w:bCs/>
          <w:sz w:val="24"/>
          <w:szCs w:val="24"/>
        </w:rPr>
      </w:pPr>
      <w:r w:rsidRPr="00767B49">
        <w:rPr>
          <w:rFonts w:hint="eastAsia"/>
          <w:bCs/>
          <w:sz w:val="24"/>
          <w:szCs w:val="24"/>
        </w:rPr>
        <w:t>2</w:t>
      </w:r>
      <w:r w:rsidRPr="00767B49">
        <w:rPr>
          <w:rFonts w:hint="eastAsia"/>
          <w:bCs/>
          <w:sz w:val="24"/>
          <w:szCs w:val="24"/>
        </w:rPr>
        <w:t>、成交供应商的履约保证金须在签订合同前缴纳，成交供应商需在成交通知书发出之日起</w:t>
      </w:r>
      <w:r w:rsidRPr="00767B49">
        <w:rPr>
          <w:rFonts w:hint="eastAsia"/>
          <w:bCs/>
          <w:sz w:val="24"/>
          <w:szCs w:val="24"/>
        </w:rPr>
        <w:t>30</w:t>
      </w:r>
      <w:r w:rsidRPr="00767B49">
        <w:rPr>
          <w:rFonts w:hint="eastAsia"/>
          <w:bCs/>
          <w:sz w:val="24"/>
          <w:szCs w:val="24"/>
        </w:rPr>
        <w:t>日内</w:t>
      </w:r>
      <w:proofErr w:type="gramStart"/>
      <w:r w:rsidRPr="00767B49">
        <w:rPr>
          <w:rFonts w:hint="eastAsia"/>
          <w:bCs/>
          <w:sz w:val="24"/>
          <w:szCs w:val="24"/>
        </w:rPr>
        <w:t>凭成交</w:t>
      </w:r>
      <w:proofErr w:type="gramEnd"/>
      <w:r w:rsidRPr="00767B49">
        <w:rPr>
          <w:rFonts w:hint="eastAsia"/>
          <w:bCs/>
          <w:sz w:val="24"/>
          <w:szCs w:val="24"/>
        </w:rPr>
        <w:t>通知书及履约保证金缴纳证明按照比价文件确定的事项与采购单位签订合同。超期或未有协商，则视为自动放弃成交资格。</w:t>
      </w:r>
    </w:p>
    <w:p w14:paraId="0FAC48FE" w14:textId="77777777" w:rsidR="00864EE5" w:rsidRPr="00767B49" w:rsidRDefault="009D19BE">
      <w:pPr>
        <w:spacing w:line="360" w:lineRule="auto"/>
        <w:ind w:firstLineChars="200" w:firstLine="480"/>
        <w:rPr>
          <w:bCs/>
          <w:sz w:val="24"/>
          <w:szCs w:val="24"/>
        </w:rPr>
      </w:pPr>
      <w:r w:rsidRPr="00767B49">
        <w:rPr>
          <w:rFonts w:hint="eastAsia"/>
          <w:bCs/>
          <w:sz w:val="24"/>
          <w:szCs w:val="24"/>
        </w:rPr>
        <w:t>3</w:t>
      </w:r>
      <w:r w:rsidRPr="00767B49">
        <w:rPr>
          <w:rFonts w:hint="eastAsia"/>
          <w:bCs/>
          <w:sz w:val="24"/>
          <w:szCs w:val="24"/>
        </w:rPr>
        <w:t>、验收合格后履约保证金转为质量保证金，质保期满无息退还。</w:t>
      </w:r>
    </w:p>
    <w:p w14:paraId="5F78ED52" w14:textId="77777777" w:rsidR="00864EE5" w:rsidRPr="00767B49" w:rsidRDefault="009D19BE">
      <w:pPr>
        <w:spacing w:line="360" w:lineRule="auto"/>
        <w:ind w:firstLineChars="200" w:firstLine="480"/>
        <w:rPr>
          <w:sz w:val="24"/>
          <w:szCs w:val="24"/>
        </w:rPr>
      </w:pPr>
      <w:r w:rsidRPr="00767B49">
        <w:rPr>
          <w:rFonts w:hint="eastAsia"/>
          <w:bCs/>
          <w:sz w:val="24"/>
          <w:szCs w:val="24"/>
        </w:rPr>
        <w:t>4</w:t>
      </w:r>
      <w:r w:rsidRPr="00767B49">
        <w:rPr>
          <w:rFonts w:hint="eastAsia"/>
          <w:bCs/>
          <w:sz w:val="24"/>
          <w:szCs w:val="24"/>
        </w:rPr>
        <w:t>、由于成交供应商原因，在签订合同后出现不履行合同的情况，采购单位有权不予退还履约保证金，同时采购单位亦有权终止合同，成交供应商还须承担相应的法律赔偿责任。</w:t>
      </w:r>
    </w:p>
    <w:p w14:paraId="3D3553B5" w14:textId="77777777" w:rsidR="00864EE5" w:rsidRPr="00767B49" w:rsidRDefault="009D19BE">
      <w:pPr>
        <w:spacing w:line="360" w:lineRule="auto"/>
        <w:ind w:firstLineChars="200" w:firstLine="482"/>
        <w:rPr>
          <w:b/>
          <w:bCs/>
          <w:sz w:val="24"/>
          <w:szCs w:val="24"/>
        </w:rPr>
      </w:pPr>
      <w:r w:rsidRPr="00767B49">
        <w:rPr>
          <w:rFonts w:hint="eastAsia"/>
          <w:b/>
          <w:bCs/>
          <w:sz w:val="24"/>
          <w:szCs w:val="24"/>
        </w:rPr>
        <w:t>十三、付款方式</w:t>
      </w:r>
    </w:p>
    <w:p w14:paraId="41D91654" w14:textId="77777777" w:rsidR="00864EE5" w:rsidRPr="00767B49" w:rsidRDefault="009D19BE">
      <w:pPr>
        <w:spacing w:line="360" w:lineRule="auto"/>
        <w:ind w:firstLineChars="200" w:firstLine="480"/>
        <w:contextualSpacing/>
        <w:rPr>
          <w:sz w:val="24"/>
          <w:szCs w:val="24"/>
        </w:rPr>
      </w:pPr>
      <w:r w:rsidRPr="00767B49">
        <w:rPr>
          <w:rFonts w:hint="eastAsia"/>
          <w:sz w:val="24"/>
          <w:szCs w:val="24"/>
        </w:rPr>
        <w:t>1.</w:t>
      </w:r>
      <w:r w:rsidRPr="00767B49">
        <w:rPr>
          <w:rFonts w:hint="eastAsia"/>
          <w:sz w:val="24"/>
          <w:szCs w:val="24"/>
        </w:rPr>
        <w:t>学校在接到供应商以书面形式提出的验收申请后，组织南通工行工作人员及相关专业技术人员，必要时邀请采购中心、质检、潜在技术供应商等共同参与验收，并出具验收报告，作为支付货款的依据。</w:t>
      </w:r>
    </w:p>
    <w:p w14:paraId="403A6A9C" w14:textId="77777777" w:rsidR="00864EE5" w:rsidRPr="00767B49" w:rsidRDefault="009D19BE">
      <w:pPr>
        <w:spacing w:line="360" w:lineRule="auto"/>
        <w:ind w:firstLineChars="200" w:firstLine="480"/>
        <w:contextualSpacing/>
        <w:rPr>
          <w:sz w:val="24"/>
          <w:szCs w:val="24"/>
        </w:rPr>
      </w:pPr>
      <w:r w:rsidRPr="00767B49">
        <w:rPr>
          <w:rFonts w:hint="eastAsia"/>
          <w:sz w:val="24"/>
          <w:szCs w:val="24"/>
        </w:rPr>
        <w:t>2.</w:t>
      </w:r>
      <w:r w:rsidRPr="00767B49">
        <w:rPr>
          <w:rFonts w:hint="eastAsia"/>
          <w:sz w:val="24"/>
          <w:szCs w:val="24"/>
        </w:rPr>
        <w:t>本项目为银校合作项目，</w:t>
      </w:r>
      <w:proofErr w:type="gramStart"/>
      <w:r w:rsidRPr="00767B49">
        <w:rPr>
          <w:rFonts w:hint="eastAsia"/>
          <w:sz w:val="24"/>
          <w:szCs w:val="24"/>
        </w:rPr>
        <w:t>供应商凭合同</w:t>
      </w:r>
      <w:proofErr w:type="gramEnd"/>
      <w:r w:rsidRPr="00767B49">
        <w:rPr>
          <w:rFonts w:hint="eastAsia"/>
          <w:sz w:val="24"/>
          <w:szCs w:val="24"/>
        </w:rPr>
        <w:t>、验收报告由南通工行一次性付清。</w:t>
      </w:r>
    </w:p>
    <w:p w14:paraId="1C18B133" w14:textId="77777777" w:rsidR="00864EE5" w:rsidRPr="00767B49" w:rsidRDefault="009D19BE">
      <w:pPr>
        <w:adjustRightInd w:val="0"/>
        <w:snapToGrid w:val="0"/>
        <w:spacing w:line="360" w:lineRule="auto"/>
        <w:ind w:firstLineChars="206" w:firstLine="494"/>
        <w:rPr>
          <w:sz w:val="24"/>
          <w:szCs w:val="24"/>
        </w:rPr>
      </w:pPr>
      <w:r w:rsidRPr="00767B49">
        <w:rPr>
          <w:rFonts w:hint="eastAsia"/>
          <w:sz w:val="24"/>
          <w:szCs w:val="24"/>
        </w:rPr>
        <w:t>3.</w:t>
      </w:r>
      <w:r w:rsidRPr="00767B49">
        <w:rPr>
          <w:rFonts w:hint="eastAsia"/>
          <w:sz w:val="24"/>
          <w:szCs w:val="24"/>
        </w:rPr>
        <w:t>最终的结算时间与方式，以双方就本项目签订的采购合同为准。</w:t>
      </w:r>
    </w:p>
    <w:p w14:paraId="7A52B2C9" w14:textId="77777777" w:rsidR="00864EE5" w:rsidRPr="00767B49" w:rsidRDefault="009D19BE">
      <w:pPr>
        <w:adjustRightInd w:val="0"/>
        <w:snapToGrid w:val="0"/>
        <w:spacing w:line="360" w:lineRule="auto"/>
        <w:ind w:firstLineChars="206" w:firstLine="496"/>
        <w:rPr>
          <w:sz w:val="24"/>
          <w:szCs w:val="24"/>
        </w:rPr>
      </w:pPr>
      <w:r w:rsidRPr="00767B49">
        <w:rPr>
          <w:rFonts w:hint="eastAsia"/>
          <w:b/>
          <w:sz w:val="24"/>
          <w:szCs w:val="24"/>
        </w:rPr>
        <w:t>十四、</w:t>
      </w:r>
      <w:r w:rsidRPr="00767B49">
        <w:rPr>
          <w:rFonts w:hint="eastAsia"/>
          <w:b/>
          <w:bCs/>
          <w:sz w:val="24"/>
          <w:szCs w:val="24"/>
        </w:rPr>
        <w:t>未尽事宜</w:t>
      </w:r>
    </w:p>
    <w:p w14:paraId="51A1D13D" w14:textId="77777777" w:rsidR="00864EE5" w:rsidRPr="00767B49" w:rsidRDefault="009D19BE">
      <w:pPr>
        <w:adjustRightInd w:val="0"/>
        <w:snapToGrid w:val="0"/>
        <w:spacing w:line="360" w:lineRule="auto"/>
        <w:ind w:firstLineChars="200" w:firstLine="480"/>
        <w:rPr>
          <w:sz w:val="24"/>
          <w:szCs w:val="24"/>
        </w:rPr>
      </w:pPr>
      <w:r w:rsidRPr="00767B49">
        <w:rPr>
          <w:rFonts w:hint="eastAsia"/>
          <w:sz w:val="24"/>
          <w:szCs w:val="24"/>
        </w:rPr>
        <w:t>无</w:t>
      </w:r>
    </w:p>
    <w:p w14:paraId="47E4F3B1" w14:textId="77777777" w:rsidR="00864EE5" w:rsidRPr="00767B49" w:rsidRDefault="00864EE5">
      <w:pPr>
        <w:spacing w:line="360" w:lineRule="auto"/>
        <w:ind w:firstLineChars="200" w:firstLine="480"/>
        <w:contextualSpacing/>
        <w:rPr>
          <w:sz w:val="24"/>
          <w:szCs w:val="24"/>
        </w:rPr>
      </w:pPr>
    </w:p>
    <w:p w14:paraId="3565A1AC" w14:textId="77777777" w:rsidR="00864EE5" w:rsidRPr="00767B49" w:rsidRDefault="009D19BE" w:rsidP="002A7439">
      <w:pPr>
        <w:spacing w:line="360" w:lineRule="auto"/>
        <w:jc w:val="center"/>
        <w:outlineLvl w:val="0"/>
        <w:rPr>
          <w:b/>
          <w:bCs/>
          <w:sz w:val="32"/>
          <w:szCs w:val="32"/>
        </w:rPr>
      </w:pPr>
      <w:r w:rsidRPr="00767B49">
        <w:br w:type="page"/>
      </w:r>
      <w:bookmarkStart w:id="45" w:name="_Toc133259275"/>
      <w:r w:rsidRPr="00767B49">
        <w:rPr>
          <w:rFonts w:hint="eastAsia"/>
          <w:b/>
          <w:bCs/>
          <w:sz w:val="32"/>
          <w:szCs w:val="32"/>
        </w:rPr>
        <w:lastRenderedPageBreak/>
        <w:t>第三章</w:t>
      </w:r>
      <w:r w:rsidRPr="00767B49">
        <w:rPr>
          <w:rFonts w:hint="eastAsia"/>
          <w:b/>
          <w:bCs/>
          <w:sz w:val="32"/>
          <w:szCs w:val="32"/>
        </w:rPr>
        <w:t xml:space="preserve">  </w:t>
      </w:r>
      <w:r w:rsidRPr="00767B49">
        <w:rPr>
          <w:rFonts w:hint="eastAsia"/>
          <w:b/>
          <w:bCs/>
          <w:sz w:val="32"/>
          <w:szCs w:val="32"/>
        </w:rPr>
        <w:t>项目需求</w:t>
      </w:r>
      <w:bookmarkEnd w:id="45"/>
    </w:p>
    <w:p w14:paraId="16F80B32" w14:textId="77777777" w:rsidR="00864EE5" w:rsidRPr="00767B49" w:rsidRDefault="009D19BE">
      <w:pPr>
        <w:tabs>
          <w:tab w:val="left" w:pos="5325"/>
        </w:tabs>
        <w:spacing w:line="360" w:lineRule="auto"/>
        <w:ind w:firstLineChars="200" w:firstLine="482"/>
        <w:contextualSpacing/>
        <w:rPr>
          <w:rFonts w:cs="仿宋_GB2312"/>
          <w:kern w:val="0"/>
          <w:sz w:val="24"/>
          <w:szCs w:val="24"/>
          <w:lang w:val="zh-CN"/>
        </w:rPr>
      </w:pPr>
      <w:r w:rsidRPr="00767B49">
        <w:rPr>
          <w:rFonts w:cs="仿宋_GB2312" w:hint="eastAsia"/>
          <w:b/>
          <w:bCs/>
          <w:kern w:val="0"/>
          <w:sz w:val="24"/>
          <w:szCs w:val="24"/>
          <w:lang w:val="zh-CN"/>
        </w:rPr>
        <w:t>一、背景概述、实现功能要求</w:t>
      </w:r>
    </w:p>
    <w:p w14:paraId="44D22A1F"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lang w:val="zh-CN"/>
        </w:rPr>
      </w:pPr>
      <w:r w:rsidRPr="00767B49">
        <w:rPr>
          <w:rFonts w:cs="仿宋_GB2312" w:hint="eastAsia"/>
          <w:kern w:val="0"/>
          <w:sz w:val="24"/>
          <w:szCs w:val="24"/>
          <w:lang w:val="zh-CN"/>
        </w:rPr>
        <w:t>校友资源是学校发展建设中的重要资源，对母校的人才培养、招生就业、校园建设、教学科研等方面起到了积极的推动作用。在“双一流”、“双高”背景下，校友工作已经越来越引起学校的重视，校友工作的建设直接影响着学校精神的传承与创新。校友信息化建设是校友工作发展的基础，直接影响着校友工作的水平，也极大影响着校友服务内容的拓展和质量的提升。</w:t>
      </w:r>
    </w:p>
    <w:p w14:paraId="4DA6C080"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lang w:val="zh-CN"/>
        </w:rPr>
      </w:pPr>
      <w:r w:rsidRPr="00767B49">
        <w:rPr>
          <w:rFonts w:cs="仿宋_GB2312" w:hint="eastAsia"/>
          <w:kern w:val="0"/>
          <w:sz w:val="24"/>
          <w:szCs w:val="24"/>
          <w:lang w:val="zh-CN"/>
        </w:rPr>
        <w:t>通过智慧校友信息化平台的建设，充分利用现代化、智能化的网络技术，打破区域限制，并借助学校</w:t>
      </w:r>
      <w:r w:rsidRPr="00767B49">
        <w:rPr>
          <w:rFonts w:cs="仿宋_GB2312" w:hint="eastAsia"/>
          <w:kern w:val="0"/>
          <w:sz w:val="24"/>
          <w:szCs w:val="24"/>
          <w:lang w:val="zh-CN"/>
        </w:rPr>
        <w:t>1</w:t>
      </w:r>
      <w:r w:rsidRPr="00767B49">
        <w:rPr>
          <w:rFonts w:cs="仿宋_GB2312"/>
          <w:kern w:val="0"/>
          <w:sz w:val="24"/>
          <w:szCs w:val="24"/>
          <w:lang w:val="zh-CN"/>
        </w:rPr>
        <w:t>20</w:t>
      </w:r>
      <w:r w:rsidRPr="00767B49">
        <w:rPr>
          <w:rFonts w:cs="仿宋_GB2312" w:hint="eastAsia"/>
          <w:kern w:val="0"/>
          <w:sz w:val="24"/>
          <w:szCs w:val="24"/>
          <w:lang w:val="zh-CN"/>
        </w:rPr>
        <w:t>周年校庆的广泛宣传与影响，全面盘活校友资源，提升校友服务工作的满意度与参与度，倡导校友与母校命运共同体意识，打造南通师范高等专科学校校友生态圈，助力学校的建设与发展。</w:t>
      </w:r>
    </w:p>
    <w:p w14:paraId="1133D528" w14:textId="77777777" w:rsidR="00864EE5" w:rsidRPr="00767B49" w:rsidRDefault="009D19BE">
      <w:pPr>
        <w:tabs>
          <w:tab w:val="left" w:pos="5325"/>
        </w:tabs>
        <w:spacing w:line="360" w:lineRule="auto"/>
        <w:ind w:firstLineChars="200" w:firstLine="482"/>
        <w:contextualSpacing/>
        <w:rPr>
          <w:rFonts w:cs="仿宋_GB2312"/>
          <w:kern w:val="0"/>
          <w:sz w:val="24"/>
          <w:szCs w:val="24"/>
          <w:lang w:val="zh-CN"/>
        </w:rPr>
      </w:pPr>
      <w:r w:rsidRPr="00767B49">
        <w:rPr>
          <w:rFonts w:cs="仿宋_GB2312" w:hint="eastAsia"/>
          <w:b/>
          <w:bCs/>
          <w:kern w:val="0"/>
          <w:sz w:val="24"/>
          <w:szCs w:val="24"/>
        </w:rPr>
        <w:t>二</w:t>
      </w:r>
      <w:r w:rsidRPr="00767B49">
        <w:rPr>
          <w:rFonts w:cs="仿宋_GB2312" w:hint="eastAsia"/>
          <w:b/>
          <w:bCs/>
          <w:kern w:val="0"/>
          <w:sz w:val="24"/>
          <w:szCs w:val="24"/>
          <w:lang w:val="zh-CN"/>
        </w:rPr>
        <w:t>、项目需求</w:t>
      </w:r>
    </w:p>
    <w:p w14:paraId="0C850D2B" w14:textId="77777777" w:rsidR="00864EE5" w:rsidRPr="00767B49" w:rsidRDefault="009D19BE">
      <w:pPr>
        <w:pStyle w:val="31"/>
        <w:spacing w:line="360" w:lineRule="auto"/>
        <w:ind w:firstLine="482"/>
        <w:rPr>
          <w:rFonts w:cs="仿宋_GB2312"/>
          <w:b/>
          <w:kern w:val="0"/>
          <w:sz w:val="24"/>
          <w:szCs w:val="24"/>
          <w:lang w:val="zh-CN"/>
        </w:rPr>
      </w:pPr>
      <w:r w:rsidRPr="00767B49">
        <w:rPr>
          <w:rFonts w:cs="宋体" w:hint="eastAsia"/>
          <w:b/>
          <w:sz w:val="24"/>
          <w:szCs w:val="24"/>
        </w:rPr>
        <w:t>1.</w:t>
      </w:r>
      <w:r w:rsidRPr="00767B49">
        <w:rPr>
          <w:rFonts w:cs="仿宋_GB2312" w:hint="eastAsia"/>
          <w:b/>
          <w:kern w:val="0"/>
          <w:sz w:val="24"/>
          <w:szCs w:val="24"/>
          <w:lang w:val="zh-CN"/>
        </w:rPr>
        <w:t>建设内容</w:t>
      </w:r>
    </w:p>
    <w:p w14:paraId="6756CF7C"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lang w:val="zh-CN"/>
        </w:rPr>
      </w:pPr>
      <w:r w:rsidRPr="00767B49">
        <w:rPr>
          <w:rFonts w:cs="仿宋_GB2312" w:hint="eastAsia"/>
          <w:kern w:val="0"/>
          <w:sz w:val="24"/>
          <w:szCs w:val="24"/>
          <w:lang w:val="zh-CN"/>
        </w:rPr>
        <w:t>本次项目建设内容包括校友信息管理平台（即校友数据库）、校友统一身份认证平台、校友门户管理平台、校友服务大厅、基金会在线捐赠平台、基金会网站、校友应用支撑平台共</w:t>
      </w:r>
      <w:r w:rsidRPr="00767B49">
        <w:rPr>
          <w:rFonts w:cs="仿宋_GB2312"/>
          <w:kern w:val="0"/>
          <w:sz w:val="24"/>
          <w:szCs w:val="24"/>
          <w:lang w:val="zh-CN"/>
        </w:rPr>
        <w:t>7</w:t>
      </w:r>
      <w:r w:rsidRPr="00767B49">
        <w:rPr>
          <w:rFonts w:cs="仿宋_GB2312" w:hint="eastAsia"/>
          <w:kern w:val="0"/>
          <w:sz w:val="24"/>
          <w:szCs w:val="24"/>
          <w:lang w:val="zh-CN"/>
        </w:rPr>
        <w:t>个子平台的</w:t>
      </w:r>
      <w:proofErr w:type="gramStart"/>
      <w:r w:rsidRPr="00767B49">
        <w:rPr>
          <w:rFonts w:cs="仿宋_GB2312" w:hint="eastAsia"/>
          <w:kern w:val="0"/>
          <w:sz w:val="24"/>
          <w:szCs w:val="24"/>
          <w:lang w:val="zh-CN"/>
        </w:rPr>
        <w:t>的</w:t>
      </w:r>
      <w:proofErr w:type="gramEnd"/>
      <w:r w:rsidRPr="00767B49">
        <w:rPr>
          <w:rFonts w:cs="仿宋_GB2312" w:hint="eastAsia"/>
          <w:kern w:val="0"/>
          <w:sz w:val="24"/>
          <w:szCs w:val="24"/>
          <w:lang w:val="zh-CN"/>
        </w:rPr>
        <w:t>建设工作，实现面向校领导、校友会管理员、学院管理员、校友、基金会管理员等不同角色用户的校友服务平台的搭建，目标建设一个满足学校校友信息化长期发展的、可持续、可扩展的校友服务平台。产品名称为智慧校友综合服务管理平台，产品型号：微小宝</w:t>
      </w:r>
      <w:r w:rsidRPr="00767B49">
        <w:rPr>
          <w:rFonts w:cs="仿宋_GB2312" w:hint="eastAsia"/>
          <w:kern w:val="0"/>
          <w:sz w:val="24"/>
          <w:szCs w:val="24"/>
          <w:lang w:val="zh-CN"/>
        </w:rPr>
        <w:t>V</w:t>
      </w:r>
      <w:r w:rsidRPr="00767B49">
        <w:rPr>
          <w:rFonts w:cs="仿宋_GB2312"/>
          <w:kern w:val="0"/>
          <w:sz w:val="24"/>
          <w:szCs w:val="24"/>
          <w:lang w:val="zh-CN"/>
        </w:rPr>
        <w:t>3.0</w:t>
      </w:r>
      <w:r w:rsidRPr="00767B49">
        <w:rPr>
          <w:rFonts w:cs="仿宋_GB2312" w:hint="eastAsia"/>
          <w:kern w:val="0"/>
          <w:sz w:val="24"/>
          <w:szCs w:val="24"/>
          <w:lang w:val="zh-CN"/>
        </w:rPr>
        <w:t>。</w:t>
      </w:r>
    </w:p>
    <w:p w14:paraId="0862AFFA" w14:textId="77777777" w:rsidR="00864EE5" w:rsidRPr="00767B49" w:rsidRDefault="009D19BE">
      <w:pPr>
        <w:pStyle w:val="31"/>
        <w:spacing w:line="360" w:lineRule="auto"/>
        <w:ind w:firstLine="482"/>
        <w:rPr>
          <w:rFonts w:cs="仿宋_GB2312"/>
          <w:b/>
          <w:kern w:val="0"/>
          <w:sz w:val="24"/>
          <w:szCs w:val="24"/>
          <w:lang w:val="zh-CN"/>
        </w:rPr>
      </w:pPr>
      <w:r w:rsidRPr="00767B49">
        <w:rPr>
          <w:rFonts w:cs="宋体" w:hint="eastAsia"/>
          <w:b/>
          <w:sz w:val="24"/>
          <w:szCs w:val="24"/>
        </w:rPr>
        <w:t>2.</w:t>
      </w:r>
      <w:r w:rsidRPr="00767B49">
        <w:rPr>
          <w:rFonts w:cs="仿宋_GB2312" w:hint="eastAsia"/>
          <w:b/>
          <w:kern w:val="0"/>
          <w:sz w:val="24"/>
          <w:szCs w:val="24"/>
          <w:lang w:val="zh-CN"/>
        </w:rPr>
        <w:t>建设目标</w:t>
      </w:r>
    </w:p>
    <w:p w14:paraId="4D05BAD3"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lang w:val="zh-CN"/>
        </w:rPr>
      </w:pPr>
      <w:r w:rsidRPr="00767B49">
        <w:rPr>
          <w:rFonts w:cs="仿宋_GB2312" w:hint="eastAsia"/>
          <w:kern w:val="0"/>
          <w:sz w:val="24"/>
          <w:szCs w:val="24"/>
          <w:lang w:val="zh-CN"/>
        </w:rPr>
        <w:t>（</w:t>
      </w:r>
      <w:r w:rsidRPr="00767B49">
        <w:rPr>
          <w:rFonts w:cs="仿宋_GB2312" w:hint="eastAsia"/>
          <w:kern w:val="0"/>
          <w:sz w:val="24"/>
          <w:szCs w:val="24"/>
          <w:lang w:val="zh-CN"/>
        </w:rPr>
        <w:t>1</w:t>
      </w:r>
      <w:r w:rsidRPr="00767B49">
        <w:rPr>
          <w:rFonts w:cs="仿宋_GB2312" w:hint="eastAsia"/>
          <w:kern w:val="0"/>
          <w:sz w:val="24"/>
          <w:szCs w:val="24"/>
          <w:lang w:val="zh-CN"/>
        </w:rPr>
        <w:t>）搭建学校权威校友信息数据库，实现全终端、多维度的校友信息管理与查询服务。建立统一标准的数据采集、数据处理及存储机制，实现校友数据的自动化收集与更新。</w:t>
      </w:r>
    </w:p>
    <w:p w14:paraId="6FDD028C"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lang w:val="zh-CN"/>
        </w:rPr>
      </w:pPr>
      <w:r w:rsidRPr="00767B49">
        <w:rPr>
          <w:rFonts w:cs="仿宋_GB2312" w:hint="eastAsia"/>
          <w:kern w:val="0"/>
          <w:sz w:val="24"/>
          <w:szCs w:val="24"/>
          <w:lang w:val="zh-CN"/>
        </w:rPr>
        <w:t>（</w:t>
      </w:r>
      <w:r w:rsidRPr="00767B49">
        <w:rPr>
          <w:rFonts w:cs="仿宋_GB2312"/>
          <w:kern w:val="0"/>
          <w:sz w:val="24"/>
          <w:szCs w:val="24"/>
          <w:lang w:val="zh-CN"/>
        </w:rPr>
        <w:t>2</w:t>
      </w:r>
      <w:r w:rsidRPr="00767B49">
        <w:rPr>
          <w:rFonts w:cs="仿宋_GB2312" w:hint="eastAsia"/>
          <w:kern w:val="0"/>
          <w:sz w:val="24"/>
          <w:szCs w:val="24"/>
          <w:lang w:val="zh-CN"/>
        </w:rPr>
        <w:t>）基于统一完备的校友数据库，搭建学校校友统一身份认证平台。采用个人实名认证和校友身份认证相结合的方式，</w:t>
      </w:r>
      <w:r w:rsidRPr="00767B49">
        <w:rPr>
          <w:rFonts w:cs="仿宋_GB2312" w:hint="eastAsia"/>
          <w:kern w:val="0"/>
          <w:sz w:val="24"/>
          <w:szCs w:val="24"/>
          <w:lang w:val="zh-CN"/>
        </w:rPr>
        <w:t>100%</w:t>
      </w:r>
      <w:r w:rsidRPr="00767B49">
        <w:rPr>
          <w:rFonts w:cs="仿宋_GB2312" w:hint="eastAsia"/>
          <w:kern w:val="0"/>
          <w:sz w:val="24"/>
          <w:szCs w:val="24"/>
          <w:lang w:val="zh-CN"/>
        </w:rPr>
        <w:t>精准认证校友身份，真正实现实名互动。</w:t>
      </w:r>
    </w:p>
    <w:p w14:paraId="0CB7A328"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lang w:val="zh-CN"/>
        </w:rPr>
      </w:pPr>
      <w:r w:rsidRPr="00767B49">
        <w:rPr>
          <w:rFonts w:cs="仿宋_GB2312" w:hint="eastAsia"/>
          <w:kern w:val="0"/>
          <w:sz w:val="24"/>
          <w:szCs w:val="24"/>
          <w:lang w:val="zh-CN"/>
        </w:rPr>
        <w:t>（</w:t>
      </w:r>
      <w:r w:rsidRPr="00767B49">
        <w:rPr>
          <w:rFonts w:cs="仿宋_GB2312"/>
          <w:kern w:val="0"/>
          <w:sz w:val="24"/>
          <w:szCs w:val="24"/>
          <w:lang w:val="zh-CN"/>
        </w:rPr>
        <w:t>3</w:t>
      </w:r>
      <w:r w:rsidRPr="00767B49">
        <w:rPr>
          <w:rFonts w:cs="仿宋_GB2312" w:hint="eastAsia"/>
          <w:kern w:val="0"/>
          <w:sz w:val="24"/>
          <w:szCs w:val="24"/>
          <w:lang w:val="zh-CN"/>
        </w:rPr>
        <w:t>）搭建学校官方校友服务门户，包括“</w:t>
      </w:r>
      <w:r w:rsidRPr="00767B49">
        <w:rPr>
          <w:rFonts w:cs="仿宋_GB2312" w:hint="eastAsia"/>
          <w:kern w:val="0"/>
          <w:sz w:val="24"/>
          <w:szCs w:val="24"/>
          <w:lang w:val="zh-CN"/>
        </w:rPr>
        <w:t>P</w:t>
      </w:r>
      <w:r w:rsidRPr="00767B49">
        <w:rPr>
          <w:rFonts w:cs="仿宋_GB2312"/>
          <w:kern w:val="0"/>
          <w:sz w:val="24"/>
          <w:szCs w:val="24"/>
          <w:lang w:val="zh-CN"/>
        </w:rPr>
        <w:t>C</w:t>
      </w:r>
      <w:r w:rsidRPr="00767B49">
        <w:rPr>
          <w:rFonts w:cs="仿宋_GB2312" w:hint="eastAsia"/>
          <w:kern w:val="0"/>
          <w:sz w:val="24"/>
          <w:szCs w:val="24"/>
          <w:lang w:val="zh-CN"/>
        </w:rPr>
        <w:t>端校友网”和“移动端校友微信小程序”，实现面向校友用户的统一访问入口，满足校友全终端访问需求。</w:t>
      </w:r>
    </w:p>
    <w:p w14:paraId="7BFAF764"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lang w:val="zh-CN"/>
        </w:rPr>
      </w:pPr>
      <w:r w:rsidRPr="00767B49">
        <w:rPr>
          <w:rFonts w:cs="仿宋_GB2312" w:hint="eastAsia"/>
          <w:kern w:val="0"/>
          <w:sz w:val="24"/>
          <w:szCs w:val="24"/>
          <w:lang w:val="zh-CN"/>
        </w:rPr>
        <w:t>（</w:t>
      </w:r>
      <w:r w:rsidRPr="00767B49">
        <w:rPr>
          <w:rFonts w:cs="仿宋_GB2312"/>
          <w:kern w:val="0"/>
          <w:sz w:val="24"/>
          <w:szCs w:val="24"/>
          <w:lang w:val="zh-CN"/>
        </w:rPr>
        <w:t>4</w:t>
      </w:r>
      <w:r w:rsidRPr="00767B49">
        <w:rPr>
          <w:rFonts w:cs="仿宋_GB2312" w:hint="eastAsia"/>
          <w:kern w:val="0"/>
          <w:sz w:val="24"/>
          <w:szCs w:val="24"/>
          <w:lang w:val="zh-CN"/>
        </w:rPr>
        <w:t>）搭建校友服务大厅，实现校友服务的统一运营与管理。服务大厅包括电子校友卡申领、返校预约、档案查询、证书补办、找校友、找资源、终身学习等服务。通过持续开放的各类校友服务，提升校友参与度和满意度。</w:t>
      </w:r>
    </w:p>
    <w:p w14:paraId="65F1AA91"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lang w:val="zh-CN"/>
        </w:rPr>
      </w:pPr>
      <w:r w:rsidRPr="00767B49">
        <w:rPr>
          <w:rFonts w:cs="仿宋_GB2312" w:hint="eastAsia"/>
          <w:kern w:val="0"/>
          <w:sz w:val="24"/>
          <w:szCs w:val="24"/>
          <w:lang w:val="zh-CN"/>
        </w:rPr>
        <w:lastRenderedPageBreak/>
        <w:t>（</w:t>
      </w:r>
      <w:r w:rsidRPr="00767B49">
        <w:rPr>
          <w:rFonts w:cs="仿宋_GB2312"/>
          <w:kern w:val="0"/>
          <w:sz w:val="24"/>
          <w:szCs w:val="24"/>
          <w:lang w:val="zh-CN"/>
        </w:rPr>
        <w:t>5</w:t>
      </w:r>
      <w:r w:rsidRPr="00767B49">
        <w:rPr>
          <w:rFonts w:cs="仿宋_GB2312" w:hint="eastAsia"/>
          <w:kern w:val="0"/>
          <w:sz w:val="24"/>
          <w:szCs w:val="24"/>
          <w:lang w:val="zh-CN"/>
        </w:rPr>
        <w:t>）搭建基金会在线捐赠平台，实现基金会基金项目</w:t>
      </w:r>
      <w:proofErr w:type="gramStart"/>
      <w:r w:rsidRPr="00767B49">
        <w:rPr>
          <w:rFonts w:cs="仿宋_GB2312" w:hint="eastAsia"/>
          <w:kern w:val="0"/>
          <w:sz w:val="24"/>
          <w:szCs w:val="24"/>
          <w:lang w:val="zh-CN"/>
        </w:rPr>
        <w:t>及冠名项目</w:t>
      </w:r>
      <w:proofErr w:type="gramEnd"/>
      <w:r w:rsidRPr="00767B49">
        <w:rPr>
          <w:rFonts w:cs="仿宋_GB2312" w:hint="eastAsia"/>
          <w:kern w:val="0"/>
          <w:sz w:val="24"/>
          <w:szCs w:val="24"/>
          <w:lang w:val="zh-CN"/>
        </w:rPr>
        <w:t>的线上小额筹款，拓展校友捐赠渠道，提升校友捐赠体验。通过捐赠证书、捐赠奖项、捐赠积分等激励机制，充分发挥互联网的优势，提升校友捐赠率。</w:t>
      </w:r>
    </w:p>
    <w:p w14:paraId="0329649B"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lang w:val="zh-CN"/>
        </w:rPr>
      </w:pPr>
      <w:r w:rsidRPr="00767B49">
        <w:rPr>
          <w:rFonts w:cs="仿宋_GB2312" w:hint="eastAsia"/>
          <w:kern w:val="0"/>
          <w:sz w:val="24"/>
          <w:szCs w:val="24"/>
          <w:lang w:val="zh-CN"/>
        </w:rPr>
        <w:t>（</w:t>
      </w:r>
      <w:r w:rsidRPr="00767B49">
        <w:rPr>
          <w:rFonts w:cs="仿宋_GB2312"/>
          <w:kern w:val="0"/>
          <w:sz w:val="24"/>
          <w:szCs w:val="24"/>
          <w:lang w:val="zh-CN"/>
        </w:rPr>
        <w:t>6</w:t>
      </w:r>
      <w:r w:rsidRPr="00767B49">
        <w:rPr>
          <w:rFonts w:cs="仿宋_GB2312" w:hint="eastAsia"/>
          <w:kern w:val="0"/>
          <w:sz w:val="24"/>
          <w:szCs w:val="24"/>
          <w:lang w:val="zh-CN"/>
        </w:rPr>
        <w:t>）搭建基金会网站，实现基金会全终端信息发布，使潜在捐赠人和捐赠人全面了解基金会和</w:t>
      </w:r>
      <w:proofErr w:type="gramStart"/>
      <w:r w:rsidRPr="00767B49">
        <w:rPr>
          <w:rFonts w:cs="仿宋_GB2312" w:hint="eastAsia"/>
          <w:kern w:val="0"/>
          <w:sz w:val="24"/>
          <w:szCs w:val="24"/>
          <w:lang w:val="zh-CN"/>
        </w:rPr>
        <w:t>筹项</w:t>
      </w:r>
      <w:proofErr w:type="gramEnd"/>
      <w:r w:rsidRPr="00767B49">
        <w:rPr>
          <w:rFonts w:cs="仿宋_GB2312" w:hint="eastAsia"/>
          <w:kern w:val="0"/>
          <w:sz w:val="24"/>
          <w:szCs w:val="24"/>
          <w:lang w:val="zh-CN"/>
        </w:rPr>
        <w:t>项目信息。通过信息公开，提升基金会捐赠透明度和社会公信力。</w:t>
      </w:r>
    </w:p>
    <w:p w14:paraId="66053F4F"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lang w:val="zh-CN"/>
        </w:rPr>
      </w:pPr>
      <w:r w:rsidRPr="00767B49">
        <w:rPr>
          <w:rFonts w:cs="仿宋_GB2312" w:hint="eastAsia"/>
          <w:kern w:val="0"/>
          <w:sz w:val="24"/>
          <w:szCs w:val="24"/>
          <w:lang w:val="zh-CN"/>
        </w:rPr>
        <w:t>（</w:t>
      </w:r>
      <w:r w:rsidRPr="00767B49">
        <w:rPr>
          <w:rFonts w:cs="仿宋_GB2312"/>
          <w:kern w:val="0"/>
          <w:sz w:val="24"/>
          <w:szCs w:val="24"/>
          <w:lang w:val="zh-CN"/>
        </w:rPr>
        <w:t>7</w:t>
      </w:r>
      <w:r w:rsidRPr="00767B49">
        <w:rPr>
          <w:rFonts w:cs="仿宋_GB2312" w:hint="eastAsia"/>
          <w:kern w:val="0"/>
          <w:sz w:val="24"/>
          <w:szCs w:val="24"/>
          <w:lang w:val="zh-CN"/>
        </w:rPr>
        <w:t>）搭建校友应用支撑平台，实现校友应用的统一服务支撑。通过校友应用支撑平台的建设，避免应用开发中资源重复建设造成的成本浪费，建立学校校友应用的接入与管理标准，实现校友平台的持续扩展，供应商免费提供校友平台接口对外开放，供学校数据中心平台对接。供应商负责校友平台与学校数据中心的对接，实现数据互通，对接过程中产生的费用由供应商自行承担。</w:t>
      </w:r>
    </w:p>
    <w:p w14:paraId="725AB1F5" w14:textId="77777777" w:rsidR="00864EE5" w:rsidRPr="00767B49" w:rsidRDefault="009D19BE">
      <w:pPr>
        <w:pStyle w:val="31"/>
        <w:spacing w:line="360" w:lineRule="auto"/>
        <w:ind w:firstLine="482"/>
        <w:rPr>
          <w:rFonts w:cs="宋体"/>
          <w:b/>
          <w:sz w:val="24"/>
          <w:szCs w:val="24"/>
        </w:rPr>
      </w:pPr>
      <w:r w:rsidRPr="00767B49">
        <w:rPr>
          <w:rFonts w:cs="宋体" w:hint="eastAsia"/>
          <w:b/>
          <w:sz w:val="24"/>
          <w:szCs w:val="24"/>
        </w:rPr>
        <w:t>3.</w:t>
      </w:r>
      <w:r w:rsidRPr="00767B49">
        <w:rPr>
          <w:rFonts w:cs="宋体" w:hint="eastAsia"/>
          <w:b/>
          <w:sz w:val="24"/>
          <w:szCs w:val="24"/>
        </w:rPr>
        <w:t>采购清单</w:t>
      </w:r>
    </w:p>
    <w:tbl>
      <w:tblPr>
        <w:tblStyle w:val="ad"/>
        <w:tblW w:w="9778" w:type="dxa"/>
        <w:jc w:val="center"/>
        <w:tblLook w:val="04A0" w:firstRow="1" w:lastRow="0" w:firstColumn="1" w:lastColumn="0" w:noHBand="0" w:noVBand="1"/>
      </w:tblPr>
      <w:tblGrid>
        <w:gridCol w:w="802"/>
        <w:gridCol w:w="2629"/>
        <w:gridCol w:w="941"/>
        <w:gridCol w:w="938"/>
        <w:gridCol w:w="4468"/>
      </w:tblGrid>
      <w:tr w:rsidR="00767B49" w:rsidRPr="00767B49" w14:paraId="19696315" w14:textId="77777777">
        <w:trPr>
          <w:trHeight w:val="674"/>
          <w:jc w:val="center"/>
        </w:trPr>
        <w:tc>
          <w:tcPr>
            <w:tcW w:w="802" w:type="dxa"/>
            <w:shd w:val="clear" w:color="auto" w:fill="F2F2F2" w:themeFill="background1" w:themeFillShade="F2"/>
            <w:vAlign w:val="center"/>
          </w:tcPr>
          <w:p w14:paraId="1C6A094E" w14:textId="77777777" w:rsidR="00864EE5" w:rsidRPr="00767B49" w:rsidRDefault="009D19BE">
            <w:pPr>
              <w:spacing w:line="360" w:lineRule="auto"/>
              <w:jc w:val="center"/>
              <w:rPr>
                <w:rFonts w:hAnsi="仿宋"/>
                <w:b/>
                <w:bCs/>
                <w:sz w:val="24"/>
                <w:szCs w:val="24"/>
              </w:rPr>
            </w:pPr>
            <w:r w:rsidRPr="00767B49">
              <w:rPr>
                <w:rFonts w:hAnsi="仿宋" w:hint="eastAsia"/>
                <w:b/>
                <w:bCs/>
                <w:sz w:val="24"/>
                <w:szCs w:val="24"/>
              </w:rPr>
              <w:t>序号</w:t>
            </w:r>
          </w:p>
        </w:tc>
        <w:tc>
          <w:tcPr>
            <w:tcW w:w="2629" w:type="dxa"/>
            <w:shd w:val="clear" w:color="auto" w:fill="F2F2F2" w:themeFill="background1" w:themeFillShade="F2"/>
            <w:vAlign w:val="center"/>
          </w:tcPr>
          <w:p w14:paraId="2AF3AE35" w14:textId="77777777" w:rsidR="00864EE5" w:rsidRPr="00767B49" w:rsidRDefault="009D19BE">
            <w:pPr>
              <w:spacing w:line="360" w:lineRule="auto"/>
              <w:jc w:val="center"/>
              <w:rPr>
                <w:rFonts w:hAnsi="仿宋"/>
                <w:b/>
                <w:bCs/>
                <w:sz w:val="24"/>
                <w:szCs w:val="24"/>
              </w:rPr>
            </w:pPr>
            <w:r w:rsidRPr="00767B49">
              <w:rPr>
                <w:rFonts w:hAnsi="仿宋" w:hint="eastAsia"/>
                <w:b/>
                <w:bCs/>
                <w:sz w:val="24"/>
                <w:szCs w:val="24"/>
              </w:rPr>
              <w:t>项目</w:t>
            </w:r>
          </w:p>
        </w:tc>
        <w:tc>
          <w:tcPr>
            <w:tcW w:w="941" w:type="dxa"/>
            <w:shd w:val="clear" w:color="auto" w:fill="F2F2F2" w:themeFill="background1" w:themeFillShade="F2"/>
            <w:vAlign w:val="center"/>
          </w:tcPr>
          <w:p w14:paraId="616EFBEC" w14:textId="77777777" w:rsidR="00864EE5" w:rsidRPr="00767B49" w:rsidRDefault="009D19BE">
            <w:pPr>
              <w:spacing w:line="360" w:lineRule="auto"/>
              <w:jc w:val="center"/>
              <w:rPr>
                <w:rFonts w:hAnsi="仿宋"/>
                <w:b/>
                <w:bCs/>
                <w:sz w:val="24"/>
                <w:szCs w:val="24"/>
              </w:rPr>
            </w:pPr>
            <w:r w:rsidRPr="00767B49">
              <w:rPr>
                <w:rFonts w:hAnsi="仿宋" w:hint="eastAsia"/>
                <w:b/>
                <w:bCs/>
                <w:sz w:val="24"/>
                <w:szCs w:val="24"/>
              </w:rPr>
              <w:t>数量</w:t>
            </w:r>
          </w:p>
        </w:tc>
        <w:tc>
          <w:tcPr>
            <w:tcW w:w="938" w:type="dxa"/>
            <w:shd w:val="clear" w:color="auto" w:fill="F2F2F2" w:themeFill="background1" w:themeFillShade="F2"/>
            <w:vAlign w:val="center"/>
          </w:tcPr>
          <w:p w14:paraId="79C37050" w14:textId="77777777" w:rsidR="00864EE5" w:rsidRPr="00767B49" w:rsidRDefault="009D19BE">
            <w:pPr>
              <w:spacing w:line="360" w:lineRule="auto"/>
              <w:jc w:val="center"/>
              <w:rPr>
                <w:rFonts w:hAnsi="仿宋"/>
                <w:b/>
                <w:bCs/>
                <w:sz w:val="24"/>
                <w:szCs w:val="24"/>
              </w:rPr>
            </w:pPr>
            <w:r w:rsidRPr="00767B49">
              <w:rPr>
                <w:rFonts w:hAnsi="仿宋" w:hint="eastAsia"/>
                <w:b/>
                <w:bCs/>
                <w:sz w:val="24"/>
                <w:szCs w:val="24"/>
              </w:rPr>
              <w:t>单位</w:t>
            </w:r>
          </w:p>
        </w:tc>
        <w:tc>
          <w:tcPr>
            <w:tcW w:w="4468" w:type="dxa"/>
            <w:shd w:val="clear" w:color="auto" w:fill="F2F2F2" w:themeFill="background1" w:themeFillShade="F2"/>
            <w:vAlign w:val="center"/>
          </w:tcPr>
          <w:p w14:paraId="59B89643" w14:textId="77777777" w:rsidR="00864EE5" w:rsidRPr="00767B49" w:rsidRDefault="009D19BE">
            <w:pPr>
              <w:spacing w:line="360" w:lineRule="auto"/>
              <w:jc w:val="center"/>
              <w:rPr>
                <w:rFonts w:hAnsi="仿宋"/>
                <w:b/>
                <w:bCs/>
                <w:sz w:val="24"/>
                <w:szCs w:val="24"/>
              </w:rPr>
            </w:pPr>
            <w:r w:rsidRPr="00767B49">
              <w:rPr>
                <w:rFonts w:hAnsi="仿宋" w:hint="eastAsia"/>
                <w:b/>
                <w:bCs/>
                <w:sz w:val="24"/>
                <w:szCs w:val="24"/>
              </w:rPr>
              <w:t>备注</w:t>
            </w:r>
          </w:p>
        </w:tc>
      </w:tr>
      <w:tr w:rsidR="00767B49" w:rsidRPr="00767B49" w14:paraId="753E5F9F" w14:textId="77777777">
        <w:trPr>
          <w:trHeight w:val="1037"/>
          <w:jc w:val="center"/>
        </w:trPr>
        <w:tc>
          <w:tcPr>
            <w:tcW w:w="802" w:type="dxa"/>
            <w:vAlign w:val="center"/>
          </w:tcPr>
          <w:p w14:paraId="7B0ACED4" w14:textId="77777777" w:rsidR="00864EE5" w:rsidRPr="00767B49" w:rsidRDefault="009D19BE">
            <w:pPr>
              <w:spacing w:line="360" w:lineRule="auto"/>
              <w:jc w:val="center"/>
              <w:rPr>
                <w:rFonts w:hAnsi="仿宋"/>
                <w:sz w:val="24"/>
                <w:szCs w:val="24"/>
              </w:rPr>
            </w:pPr>
            <w:r w:rsidRPr="00767B49">
              <w:rPr>
                <w:rFonts w:hAnsi="仿宋" w:hint="eastAsia"/>
                <w:sz w:val="24"/>
                <w:szCs w:val="24"/>
              </w:rPr>
              <w:t>1</w:t>
            </w:r>
          </w:p>
        </w:tc>
        <w:tc>
          <w:tcPr>
            <w:tcW w:w="2629" w:type="dxa"/>
            <w:vAlign w:val="center"/>
          </w:tcPr>
          <w:p w14:paraId="68AD8FAD" w14:textId="77777777" w:rsidR="00864EE5" w:rsidRPr="00767B49" w:rsidRDefault="009D19BE">
            <w:pPr>
              <w:spacing w:line="360" w:lineRule="auto"/>
              <w:jc w:val="center"/>
              <w:rPr>
                <w:sz w:val="24"/>
                <w:szCs w:val="24"/>
              </w:rPr>
            </w:pPr>
            <w:r w:rsidRPr="00767B49">
              <w:rPr>
                <w:rFonts w:hint="eastAsia"/>
                <w:sz w:val="24"/>
                <w:szCs w:val="24"/>
              </w:rPr>
              <w:t>校友信息管理平台</w:t>
            </w:r>
          </w:p>
          <w:p w14:paraId="656DD901" w14:textId="77777777" w:rsidR="00864EE5" w:rsidRPr="00767B49" w:rsidRDefault="009D19BE">
            <w:pPr>
              <w:spacing w:line="360" w:lineRule="auto"/>
              <w:jc w:val="center"/>
              <w:rPr>
                <w:rFonts w:hAnsi="仿宋"/>
                <w:sz w:val="24"/>
                <w:szCs w:val="24"/>
              </w:rPr>
            </w:pPr>
            <w:r w:rsidRPr="00767B49">
              <w:rPr>
                <w:rFonts w:hint="eastAsia"/>
                <w:sz w:val="24"/>
                <w:szCs w:val="24"/>
              </w:rPr>
              <w:t>（即校友数据库）</w:t>
            </w:r>
          </w:p>
        </w:tc>
        <w:tc>
          <w:tcPr>
            <w:tcW w:w="941" w:type="dxa"/>
            <w:vAlign w:val="center"/>
          </w:tcPr>
          <w:p w14:paraId="422AF08D" w14:textId="77777777" w:rsidR="00864EE5" w:rsidRPr="00767B49" w:rsidRDefault="009D19BE">
            <w:pPr>
              <w:spacing w:line="360" w:lineRule="auto"/>
              <w:jc w:val="center"/>
              <w:rPr>
                <w:rFonts w:hAnsi="仿宋"/>
                <w:sz w:val="24"/>
                <w:szCs w:val="24"/>
              </w:rPr>
            </w:pPr>
            <w:r w:rsidRPr="00767B49">
              <w:rPr>
                <w:rFonts w:hAnsi="仿宋" w:hint="eastAsia"/>
                <w:sz w:val="24"/>
                <w:szCs w:val="24"/>
              </w:rPr>
              <w:t>1</w:t>
            </w:r>
          </w:p>
        </w:tc>
        <w:tc>
          <w:tcPr>
            <w:tcW w:w="938" w:type="dxa"/>
            <w:vAlign w:val="center"/>
          </w:tcPr>
          <w:p w14:paraId="045B2E5D" w14:textId="77777777" w:rsidR="00864EE5" w:rsidRPr="00767B49" w:rsidRDefault="009D19BE">
            <w:pPr>
              <w:spacing w:line="360" w:lineRule="auto"/>
              <w:jc w:val="center"/>
              <w:rPr>
                <w:rFonts w:hAnsi="仿宋"/>
                <w:sz w:val="24"/>
                <w:szCs w:val="24"/>
              </w:rPr>
            </w:pPr>
            <w:r w:rsidRPr="00767B49">
              <w:rPr>
                <w:rFonts w:hAnsi="仿宋" w:hint="eastAsia"/>
                <w:sz w:val="24"/>
                <w:szCs w:val="24"/>
              </w:rPr>
              <w:t>套</w:t>
            </w:r>
          </w:p>
        </w:tc>
        <w:tc>
          <w:tcPr>
            <w:tcW w:w="4468" w:type="dxa"/>
            <w:vAlign w:val="center"/>
          </w:tcPr>
          <w:p w14:paraId="390E50CB" w14:textId="77777777" w:rsidR="00864EE5" w:rsidRPr="00767B49" w:rsidRDefault="009D19BE">
            <w:pPr>
              <w:spacing w:line="360" w:lineRule="auto"/>
              <w:jc w:val="left"/>
              <w:rPr>
                <w:rFonts w:hAnsi="仿宋"/>
                <w:sz w:val="24"/>
                <w:szCs w:val="24"/>
              </w:rPr>
            </w:pPr>
            <w:r w:rsidRPr="00767B49">
              <w:rPr>
                <w:rFonts w:hAnsi="仿宋" w:hint="eastAsia"/>
                <w:sz w:val="24"/>
                <w:szCs w:val="24"/>
              </w:rPr>
              <w:t>含移动端校友信息综合查询平台</w:t>
            </w:r>
          </w:p>
        </w:tc>
      </w:tr>
      <w:tr w:rsidR="00767B49" w:rsidRPr="00767B49" w14:paraId="338A28DF" w14:textId="77777777">
        <w:trPr>
          <w:trHeight w:val="1037"/>
          <w:jc w:val="center"/>
        </w:trPr>
        <w:tc>
          <w:tcPr>
            <w:tcW w:w="802" w:type="dxa"/>
            <w:vAlign w:val="center"/>
          </w:tcPr>
          <w:p w14:paraId="74E75BD5" w14:textId="77777777" w:rsidR="00864EE5" w:rsidRPr="00767B49" w:rsidRDefault="009D19BE">
            <w:pPr>
              <w:spacing w:line="360" w:lineRule="auto"/>
              <w:jc w:val="center"/>
              <w:rPr>
                <w:rFonts w:hAnsi="仿宋"/>
                <w:sz w:val="24"/>
                <w:szCs w:val="24"/>
              </w:rPr>
            </w:pPr>
            <w:r w:rsidRPr="00767B49">
              <w:rPr>
                <w:rFonts w:hAnsi="仿宋"/>
                <w:sz w:val="24"/>
                <w:szCs w:val="24"/>
              </w:rPr>
              <w:t>2</w:t>
            </w:r>
          </w:p>
        </w:tc>
        <w:tc>
          <w:tcPr>
            <w:tcW w:w="2629" w:type="dxa"/>
            <w:vAlign w:val="center"/>
          </w:tcPr>
          <w:p w14:paraId="6ABAEAFE" w14:textId="77777777" w:rsidR="00864EE5" w:rsidRPr="00767B49" w:rsidRDefault="009D19BE">
            <w:pPr>
              <w:spacing w:line="360" w:lineRule="auto"/>
              <w:jc w:val="center"/>
              <w:rPr>
                <w:rFonts w:hAnsi="仿宋"/>
                <w:sz w:val="24"/>
                <w:szCs w:val="24"/>
              </w:rPr>
            </w:pPr>
            <w:r w:rsidRPr="00767B49">
              <w:rPr>
                <w:rFonts w:hint="eastAsia"/>
                <w:sz w:val="24"/>
                <w:szCs w:val="24"/>
              </w:rPr>
              <w:t>校友统一身份认证平台</w:t>
            </w:r>
          </w:p>
        </w:tc>
        <w:tc>
          <w:tcPr>
            <w:tcW w:w="941" w:type="dxa"/>
            <w:vAlign w:val="center"/>
          </w:tcPr>
          <w:p w14:paraId="1FD612C7" w14:textId="77777777" w:rsidR="00864EE5" w:rsidRPr="00767B49" w:rsidRDefault="009D19BE">
            <w:pPr>
              <w:spacing w:line="360" w:lineRule="auto"/>
              <w:jc w:val="center"/>
              <w:rPr>
                <w:rFonts w:hAnsi="仿宋"/>
                <w:sz w:val="24"/>
                <w:szCs w:val="24"/>
              </w:rPr>
            </w:pPr>
            <w:r w:rsidRPr="00767B49">
              <w:rPr>
                <w:rFonts w:hAnsi="仿宋" w:hint="eastAsia"/>
                <w:sz w:val="24"/>
                <w:szCs w:val="24"/>
              </w:rPr>
              <w:t>1</w:t>
            </w:r>
          </w:p>
        </w:tc>
        <w:tc>
          <w:tcPr>
            <w:tcW w:w="938" w:type="dxa"/>
            <w:vAlign w:val="center"/>
          </w:tcPr>
          <w:p w14:paraId="729B2379" w14:textId="77777777" w:rsidR="00864EE5" w:rsidRPr="00767B49" w:rsidRDefault="009D19BE">
            <w:pPr>
              <w:spacing w:line="360" w:lineRule="auto"/>
              <w:jc w:val="center"/>
              <w:rPr>
                <w:rFonts w:hAnsi="仿宋"/>
                <w:sz w:val="24"/>
                <w:szCs w:val="24"/>
              </w:rPr>
            </w:pPr>
            <w:r w:rsidRPr="00767B49">
              <w:rPr>
                <w:rFonts w:hAnsi="仿宋" w:hint="eastAsia"/>
                <w:sz w:val="24"/>
                <w:szCs w:val="24"/>
              </w:rPr>
              <w:t>套</w:t>
            </w:r>
          </w:p>
        </w:tc>
        <w:tc>
          <w:tcPr>
            <w:tcW w:w="4468" w:type="dxa"/>
            <w:vAlign w:val="center"/>
          </w:tcPr>
          <w:p w14:paraId="44ACC83A" w14:textId="77777777" w:rsidR="00864EE5" w:rsidRPr="00767B49" w:rsidRDefault="009D19BE">
            <w:pPr>
              <w:spacing w:line="360" w:lineRule="auto"/>
              <w:jc w:val="left"/>
              <w:rPr>
                <w:rFonts w:hAnsi="仿宋"/>
                <w:sz w:val="24"/>
                <w:szCs w:val="24"/>
              </w:rPr>
            </w:pPr>
            <w:r w:rsidRPr="00767B49">
              <w:rPr>
                <w:rFonts w:hAnsi="仿宋" w:hint="eastAsia"/>
                <w:sz w:val="24"/>
                <w:szCs w:val="24"/>
              </w:rPr>
              <w:t>包括公安网实名认证和校友身份认证，并提供标准接口服务</w:t>
            </w:r>
          </w:p>
        </w:tc>
      </w:tr>
      <w:tr w:rsidR="00767B49" w:rsidRPr="00767B49" w14:paraId="2FE29C2D" w14:textId="77777777">
        <w:trPr>
          <w:trHeight w:val="674"/>
          <w:jc w:val="center"/>
        </w:trPr>
        <w:tc>
          <w:tcPr>
            <w:tcW w:w="802" w:type="dxa"/>
            <w:vAlign w:val="center"/>
          </w:tcPr>
          <w:p w14:paraId="564EB7A5" w14:textId="77777777" w:rsidR="00864EE5" w:rsidRPr="00767B49" w:rsidRDefault="009D19BE">
            <w:pPr>
              <w:spacing w:line="360" w:lineRule="auto"/>
              <w:jc w:val="center"/>
              <w:rPr>
                <w:rFonts w:hAnsi="仿宋"/>
                <w:sz w:val="24"/>
                <w:szCs w:val="24"/>
              </w:rPr>
            </w:pPr>
            <w:r w:rsidRPr="00767B49">
              <w:rPr>
                <w:rFonts w:hAnsi="仿宋"/>
                <w:sz w:val="24"/>
                <w:szCs w:val="24"/>
              </w:rPr>
              <w:t>3</w:t>
            </w:r>
          </w:p>
        </w:tc>
        <w:tc>
          <w:tcPr>
            <w:tcW w:w="2629" w:type="dxa"/>
            <w:vAlign w:val="center"/>
          </w:tcPr>
          <w:p w14:paraId="24E81D78" w14:textId="77777777" w:rsidR="00864EE5" w:rsidRPr="00767B49" w:rsidRDefault="009D19BE">
            <w:pPr>
              <w:spacing w:line="360" w:lineRule="auto"/>
              <w:jc w:val="center"/>
              <w:rPr>
                <w:rFonts w:hAnsi="仿宋"/>
                <w:sz w:val="24"/>
                <w:szCs w:val="24"/>
              </w:rPr>
            </w:pPr>
            <w:r w:rsidRPr="00767B49">
              <w:rPr>
                <w:rFonts w:hint="eastAsia"/>
                <w:sz w:val="24"/>
                <w:szCs w:val="24"/>
              </w:rPr>
              <w:t>校友门户管理平台</w:t>
            </w:r>
          </w:p>
        </w:tc>
        <w:tc>
          <w:tcPr>
            <w:tcW w:w="941" w:type="dxa"/>
            <w:vAlign w:val="center"/>
          </w:tcPr>
          <w:p w14:paraId="77BF46FA" w14:textId="77777777" w:rsidR="00864EE5" w:rsidRPr="00767B49" w:rsidRDefault="009D19BE">
            <w:pPr>
              <w:spacing w:line="360" w:lineRule="auto"/>
              <w:jc w:val="center"/>
              <w:rPr>
                <w:rFonts w:hAnsi="仿宋"/>
                <w:sz w:val="24"/>
                <w:szCs w:val="24"/>
              </w:rPr>
            </w:pPr>
            <w:r w:rsidRPr="00767B49">
              <w:rPr>
                <w:rFonts w:hAnsi="仿宋" w:hint="eastAsia"/>
                <w:sz w:val="24"/>
                <w:szCs w:val="24"/>
              </w:rPr>
              <w:t>1</w:t>
            </w:r>
          </w:p>
        </w:tc>
        <w:tc>
          <w:tcPr>
            <w:tcW w:w="938" w:type="dxa"/>
            <w:vAlign w:val="center"/>
          </w:tcPr>
          <w:p w14:paraId="0012E27B" w14:textId="77777777" w:rsidR="00864EE5" w:rsidRPr="00767B49" w:rsidRDefault="009D19BE">
            <w:pPr>
              <w:spacing w:line="360" w:lineRule="auto"/>
              <w:jc w:val="center"/>
              <w:rPr>
                <w:rFonts w:hAnsi="仿宋"/>
                <w:sz w:val="24"/>
                <w:szCs w:val="24"/>
              </w:rPr>
            </w:pPr>
            <w:r w:rsidRPr="00767B49">
              <w:rPr>
                <w:rFonts w:hAnsi="仿宋" w:hint="eastAsia"/>
                <w:sz w:val="24"/>
                <w:szCs w:val="24"/>
              </w:rPr>
              <w:t>套</w:t>
            </w:r>
          </w:p>
        </w:tc>
        <w:tc>
          <w:tcPr>
            <w:tcW w:w="4468" w:type="dxa"/>
            <w:vAlign w:val="center"/>
          </w:tcPr>
          <w:p w14:paraId="6F872D52" w14:textId="77777777" w:rsidR="00864EE5" w:rsidRPr="00767B49" w:rsidRDefault="009D19BE">
            <w:pPr>
              <w:spacing w:line="360" w:lineRule="auto"/>
              <w:jc w:val="left"/>
              <w:rPr>
                <w:rFonts w:hAnsi="仿宋"/>
                <w:sz w:val="24"/>
                <w:szCs w:val="24"/>
              </w:rPr>
            </w:pPr>
            <w:r w:rsidRPr="00767B49">
              <w:rPr>
                <w:rFonts w:hAnsi="仿宋" w:hint="eastAsia"/>
                <w:sz w:val="24"/>
                <w:szCs w:val="24"/>
              </w:rPr>
              <w:t>含</w:t>
            </w:r>
            <w:r w:rsidRPr="00767B49">
              <w:rPr>
                <w:rFonts w:hAnsi="仿宋" w:hint="eastAsia"/>
                <w:sz w:val="24"/>
                <w:szCs w:val="24"/>
              </w:rPr>
              <w:t>PC</w:t>
            </w:r>
            <w:r w:rsidRPr="00767B49">
              <w:rPr>
                <w:rFonts w:hAnsi="仿宋" w:hint="eastAsia"/>
                <w:sz w:val="24"/>
                <w:szCs w:val="24"/>
              </w:rPr>
              <w:t>端校友会网站和移动</w:t>
            </w:r>
            <w:proofErr w:type="gramStart"/>
            <w:r w:rsidRPr="00767B49">
              <w:rPr>
                <w:rFonts w:hAnsi="仿宋" w:hint="eastAsia"/>
                <w:sz w:val="24"/>
                <w:szCs w:val="24"/>
              </w:rPr>
              <w:t>端微信</w:t>
            </w:r>
            <w:proofErr w:type="gramEnd"/>
            <w:r w:rsidRPr="00767B49">
              <w:rPr>
                <w:rFonts w:hAnsi="仿宋" w:hint="eastAsia"/>
                <w:sz w:val="24"/>
                <w:szCs w:val="24"/>
              </w:rPr>
              <w:t>小程序</w:t>
            </w:r>
          </w:p>
        </w:tc>
      </w:tr>
      <w:tr w:rsidR="00767B49" w:rsidRPr="00767B49" w14:paraId="5C791BC7" w14:textId="77777777">
        <w:trPr>
          <w:trHeight w:val="1550"/>
          <w:jc w:val="center"/>
        </w:trPr>
        <w:tc>
          <w:tcPr>
            <w:tcW w:w="802" w:type="dxa"/>
            <w:vAlign w:val="center"/>
          </w:tcPr>
          <w:p w14:paraId="238E3581" w14:textId="77777777" w:rsidR="00864EE5" w:rsidRPr="00767B49" w:rsidRDefault="009D19BE">
            <w:pPr>
              <w:spacing w:line="360" w:lineRule="auto"/>
              <w:jc w:val="center"/>
              <w:rPr>
                <w:rFonts w:hAnsi="仿宋"/>
                <w:sz w:val="24"/>
                <w:szCs w:val="24"/>
              </w:rPr>
            </w:pPr>
            <w:r w:rsidRPr="00767B49">
              <w:rPr>
                <w:rFonts w:hAnsi="仿宋" w:hint="eastAsia"/>
                <w:sz w:val="24"/>
                <w:szCs w:val="24"/>
              </w:rPr>
              <w:t>4</w:t>
            </w:r>
          </w:p>
        </w:tc>
        <w:tc>
          <w:tcPr>
            <w:tcW w:w="2629" w:type="dxa"/>
            <w:vAlign w:val="center"/>
          </w:tcPr>
          <w:p w14:paraId="21A75076" w14:textId="77777777" w:rsidR="00864EE5" w:rsidRPr="00767B49" w:rsidRDefault="009D19BE">
            <w:pPr>
              <w:spacing w:line="360" w:lineRule="auto"/>
              <w:jc w:val="center"/>
              <w:rPr>
                <w:rFonts w:hAnsi="仿宋"/>
                <w:sz w:val="24"/>
                <w:szCs w:val="24"/>
              </w:rPr>
            </w:pPr>
            <w:r w:rsidRPr="00767B49">
              <w:rPr>
                <w:rFonts w:hint="eastAsia"/>
                <w:sz w:val="24"/>
                <w:szCs w:val="24"/>
              </w:rPr>
              <w:t>校友服务大厅</w:t>
            </w:r>
          </w:p>
        </w:tc>
        <w:tc>
          <w:tcPr>
            <w:tcW w:w="941" w:type="dxa"/>
            <w:vAlign w:val="center"/>
          </w:tcPr>
          <w:p w14:paraId="2AC673FE" w14:textId="77777777" w:rsidR="00864EE5" w:rsidRPr="00767B49" w:rsidRDefault="009D19BE">
            <w:pPr>
              <w:spacing w:line="360" w:lineRule="auto"/>
              <w:jc w:val="center"/>
              <w:rPr>
                <w:rFonts w:hAnsi="仿宋"/>
                <w:sz w:val="24"/>
                <w:szCs w:val="24"/>
              </w:rPr>
            </w:pPr>
            <w:r w:rsidRPr="00767B49">
              <w:rPr>
                <w:rFonts w:hAnsi="仿宋" w:hint="eastAsia"/>
                <w:sz w:val="24"/>
                <w:szCs w:val="24"/>
              </w:rPr>
              <w:t>1</w:t>
            </w:r>
          </w:p>
        </w:tc>
        <w:tc>
          <w:tcPr>
            <w:tcW w:w="938" w:type="dxa"/>
            <w:vAlign w:val="center"/>
          </w:tcPr>
          <w:p w14:paraId="1A5CA8CC" w14:textId="77777777" w:rsidR="00864EE5" w:rsidRPr="00767B49" w:rsidRDefault="009D19BE">
            <w:pPr>
              <w:spacing w:line="360" w:lineRule="auto"/>
              <w:jc w:val="center"/>
              <w:rPr>
                <w:rFonts w:hAnsi="仿宋"/>
                <w:sz w:val="24"/>
                <w:szCs w:val="24"/>
              </w:rPr>
            </w:pPr>
            <w:r w:rsidRPr="00767B49">
              <w:rPr>
                <w:rFonts w:hAnsi="仿宋" w:hint="eastAsia"/>
                <w:sz w:val="24"/>
                <w:szCs w:val="24"/>
              </w:rPr>
              <w:t>套</w:t>
            </w:r>
          </w:p>
        </w:tc>
        <w:tc>
          <w:tcPr>
            <w:tcW w:w="4468" w:type="dxa"/>
            <w:vAlign w:val="center"/>
          </w:tcPr>
          <w:p w14:paraId="6FC4658F" w14:textId="77777777" w:rsidR="00864EE5" w:rsidRPr="00767B49" w:rsidRDefault="009D19BE">
            <w:pPr>
              <w:spacing w:line="360" w:lineRule="auto"/>
              <w:jc w:val="left"/>
              <w:rPr>
                <w:rFonts w:hAnsi="仿宋"/>
                <w:sz w:val="24"/>
                <w:szCs w:val="24"/>
              </w:rPr>
            </w:pPr>
            <w:r w:rsidRPr="00767B49">
              <w:rPr>
                <w:rFonts w:hAnsi="仿宋" w:hint="eastAsia"/>
                <w:sz w:val="24"/>
                <w:szCs w:val="24"/>
              </w:rPr>
              <w:t>包括电子校友卡申领、返校预约、档案查询、证书补办、找校友、校友互联、校友活动、终身学习等</w:t>
            </w:r>
          </w:p>
        </w:tc>
      </w:tr>
      <w:tr w:rsidR="00767B49" w:rsidRPr="00767B49" w14:paraId="3CA6EBCF" w14:textId="77777777">
        <w:trPr>
          <w:trHeight w:val="1037"/>
          <w:jc w:val="center"/>
        </w:trPr>
        <w:tc>
          <w:tcPr>
            <w:tcW w:w="802" w:type="dxa"/>
            <w:vAlign w:val="center"/>
          </w:tcPr>
          <w:p w14:paraId="2D2B92D0" w14:textId="77777777" w:rsidR="00864EE5" w:rsidRPr="00767B49" w:rsidRDefault="009D19BE">
            <w:pPr>
              <w:spacing w:line="360" w:lineRule="auto"/>
              <w:jc w:val="center"/>
              <w:rPr>
                <w:rFonts w:hAnsi="仿宋"/>
                <w:sz w:val="24"/>
                <w:szCs w:val="24"/>
              </w:rPr>
            </w:pPr>
            <w:r w:rsidRPr="00767B49">
              <w:rPr>
                <w:rFonts w:hAnsi="仿宋" w:hint="eastAsia"/>
                <w:sz w:val="24"/>
                <w:szCs w:val="24"/>
              </w:rPr>
              <w:t>5</w:t>
            </w:r>
          </w:p>
        </w:tc>
        <w:tc>
          <w:tcPr>
            <w:tcW w:w="2629" w:type="dxa"/>
            <w:vAlign w:val="center"/>
          </w:tcPr>
          <w:p w14:paraId="7BABF027" w14:textId="77777777" w:rsidR="00864EE5" w:rsidRPr="00767B49" w:rsidRDefault="009D19BE">
            <w:pPr>
              <w:spacing w:line="360" w:lineRule="auto"/>
              <w:jc w:val="center"/>
              <w:rPr>
                <w:rFonts w:hAnsi="仿宋"/>
                <w:sz w:val="24"/>
                <w:szCs w:val="24"/>
              </w:rPr>
            </w:pPr>
            <w:r w:rsidRPr="00767B49">
              <w:rPr>
                <w:rFonts w:hint="eastAsia"/>
                <w:sz w:val="24"/>
                <w:szCs w:val="24"/>
              </w:rPr>
              <w:t>基金会在线捐赠平台</w:t>
            </w:r>
          </w:p>
        </w:tc>
        <w:tc>
          <w:tcPr>
            <w:tcW w:w="941" w:type="dxa"/>
            <w:vAlign w:val="center"/>
          </w:tcPr>
          <w:p w14:paraId="0E290A06" w14:textId="77777777" w:rsidR="00864EE5" w:rsidRPr="00767B49" w:rsidRDefault="009D19BE">
            <w:pPr>
              <w:spacing w:line="360" w:lineRule="auto"/>
              <w:jc w:val="center"/>
              <w:rPr>
                <w:rFonts w:hAnsi="仿宋"/>
                <w:sz w:val="24"/>
                <w:szCs w:val="24"/>
              </w:rPr>
            </w:pPr>
            <w:r w:rsidRPr="00767B49">
              <w:rPr>
                <w:rFonts w:hAnsi="仿宋" w:hint="eastAsia"/>
                <w:sz w:val="24"/>
                <w:szCs w:val="24"/>
              </w:rPr>
              <w:t>1</w:t>
            </w:r>
          </w:p>
        </w:tc>
        <w:tc>
          <w:tcPr>
            <w:tcW w:w="938" w:type="dxa"/>
            <w:vAlign w:val="center"/>
          </w:tcPr>
          <w:p w14:paraId="5772336A" w14:textId="77777777" w:rsidR="00864EE5" w:rsidRPr="00767B49" w:rsidRDefault="009D19BE">
            <w:pPr>
              <w:spacing w:line="360" w:lineRule="auto"/>
              <w:jc w:val="center"/>
              <w:rPr>
                <w:rFonts w:hAnsi="仿宋"/>
                <w:sz w:val="24"/>
                <w:szCs w:val="24"/>
              </w:rPr>
            </w:pPr>
            <w:r w:rsidRPr="00767B49">
              <w:rPr>
                <w:rFonts w:hAnsi="仿宋" w:hint="eastAsia"/>
                <w:sz w:val="24"/>
                <w:szCs w:val="24"/>
              </w:rPr>
              <w:t>套</w:t>
            </w:r>
          </w:p>
        </w:tc>
        <w:tc>
          <w:tcPr>
            <w:tcW w:w="4468" w:type="dxa"/>
            <w:vAlign w:val="center"/>
          </w:tcPr>
          <w:p w14:paraId="532B3BEE" w14:textId="77777777" w:rsidR="00864EE5" w:rsidRPr="00767B49" w:rsidRDefault="009D19BE">
            <w:pPr>
              <w:spacing w:line="360" w:lineRule="auto"/>
              <w:jc w:val="left"/>
              <w:rPr>
                <w:rFonts w:hAnsi="仿宋"/>
                <w:sz w:val="24"/>
                <w:szCs w:val="24"/>
              </w:rPr>
            </w:pPr>
            <w:r w:rsidRPr="00767B49">
              <w:rPr>
                <w:rFonts w:hAnsi="仿宋" w:hint="eastAsia"/>
                <w:sz w:val="24"/>
                <w:szCs w:val="24"/>
              </w:rPr>
              <w:t>移动端校友捐赠平台，包括小额捐赠和冠名捐赠</w:t>
            </w:r>
          </w:p>
        </w:tc>
      </w:tr>
      <w:tr w:rsidR="00767B49" w:rsidRPr="00767B49" w14:paraId="6CB54B52" w14:textId="77777777">
        <w:trPr>
          <w:trHeight w:val="674"/>
          <w:jc w:val="center"/>
        </w:trPr>
        <w:tc>
          <w:tcPr>
            <w:tcW w:w="802" w:type="dxa"/>
            <w:vAlign w:val="center"/>
          </w:tcPr>
          <w:p w14:paraId="6AB12F93" w14:textId="77777777" w:rsidR="00864EE5" w:rsidRPr="00767B49" w:rsidRDefault="009D19BE">
            <w:pPr>
              <w:spacing w:line="360" w:lineRule="auto"/>
              <w:jc w:val="center"/>
              <w:rPr>
                <w:rFonts w:hAnsi="仿宋"/>
                <w:sz w:val="24"/>
                <w:szCs w:val="24"/>
              </w:rPr>
            </w:pPr>
            <w:r w:rsidRPr="00767B49">
              <w:rPr>
                <w:rFonts w:hAnsi="仿宋" w:hint="eastAsia"/>
                <w:sz w:val="24"/>
                <w:szCs w:val="24"/>
              </w:rPr>
              <w:t>6</w:t>
            </w:r>
          </w:p>
        </w:tc>
        <w:tc>
          <w:tcPr>
            <w:tcW w:w="2629" w:type="dxa"/>
            <w:vAlign w:val="center"/>
          </w:tcPr>
          <w:p w14:paraId="2A7B1044" w14:textId="77777777" w:rsidR="00864EE5" w:rsidRPr="00767B49" w:rsidRDefault="009D19BE">
            <w:pPr>
              <w:spacing w:line="360" w:lineRule="auto"/>
              <w:jc w:val="center"/>
              <w:rPr>
                <w:rFonts w:hAnsi="仿宋"/>
                <w:sz w:val="24"/>
                <w:szCs w:val="24"/>
              </w:rPr>
            </w:pPr>
            <w:r w:rsidRPr="00767B49">
              <w:rPr>
                <w:rFonts w:hint="eastAsia"/>
                <w:sz w:val="24"/>
                <w:szCs w:val="24"/>
              </w:rPr>
              <w:t>基金会网站</w:t>
            </w:r>
          </w:p>
        </w:tc>
        <w:tc>
          <w:tcPr>
            <w:tcW w:w="941" w:type="dxa"/>
            <w:vAlign w:val="center"/>
          </w:tcPr>
          <w:p w14:paraId="4E2BCFD4" w14:textId="77777777" w:rsidR="00864EE5" w:rsidRPr="00767B49" w:rsidRDefault="009D19BE">
            <w:pPr>
              <w:spacing w:line="360" w:lineRule="auto"/>
              <w:jc w:val="center"/>
              <w:rPr>
                <w:rFonts w:hAnsi="仿宋"/>
                <w:sz w:val="24"/>
                <w:szCs w:val="24"/>
              </w:rPr>
            </w:pPr>
            <w:r w:rsidRPr="00767B49">
              <w:rPr>
                <w:rFonts w:hAnsi="仿宋" w:hint="eastAsia"/>
                <w:sz w:val="24"/>
                <w:szCs w:val="24"/>
              </w:rPr>
              <w:t>1</w:t>
            </w:r>
          </w:p>
        </w:tc>
        <w:tc>
          <w:tcPr>
            <w:tcW w:w="938" w:type="dxa"/>
            <w:vAlign w:val="center"/>
          </w:tcPr>
          <w:p w14:paraId="01D0CAAA" w14:textId="77777777" w:rsidR="00864EE5" w:rsidRPr="00767B49" w:rsidRDefault="009D19BE">
            <w:pPr>
              <w:spacing w:line="360" w:lineRule="auto"/>
              <w:jc w:val="center"/>
              <w:rPr>
                <w:rFonts w:hAnsi="仿宋"/>
                <w:sz w:val="24"/>
                <w:szCs w:val="24"/>
              </w:rPr>
            </w:pPr>
            <w:r w:rsidRPr="00767B49">
              <w:rPr>
                <w:rFonts w:hAnsi="仿宋" w:hint="eastAsia"/>
                <w:sz w:val="24"/>
                <w:szCs w:val="24"/>
              </w:rPr>
              <w:t>套</w:t>
            </w:r>
          </w:p>
        </w:tc>
        <w:tc>
          <w:tcPr>
            <w:tcW w:w="4468" w:type="dxa"/>
            <w:vAlign w:val="center"/>
          </w:tcPr>
          <w:p w14:paraId="41FB9CA5" w14:textId="77777777" w:rsidR="00864EE5" w:rsidRPr="00767B49" w:rsidRDefault="009D19BE">
            <w:pPr>
              <w:spacing w:line="360" w:lineRule="auto"/>
              <w:jc w:val="left"/>
              <w:rPr>
                <w:rFonts w:hAnsi="仿宋"/>
                <w:sz w:val="24"/>
                <w:szCs w:val="24"/>
              </w:rPr>
            </w:pPr>
            <w:r w:rsidRPr="00767B49">
              <w:rPr>
                <w:rFonts w:hAnsi="仿宋" w:hint="eastAsia"/>
                <w:sz w:val="24"/>
                <w:szCs w:val="24"/>
              </w:rPr>
              <w:t>包括</w:t>
            </w:r>
            <w:r w:rsidRPr="00767B49">
              <w:rPr>
                <w:rFonts w:hAnsi="仿宋" w:hint="eastAsia"/>
                <w:sz w:val="24"/>
                <w:szCs w:val="24"/>
              </w:rPr>
              <w:t>PC</w:t>
            </w:r>
            <w:r w:rsidRPr="00767B49">
              <w:rPr>
                <w:rFonts w:hAnsi="仿宋" w:hint="eastAsia"/>
                <w:sz w:val="24"/>
                <w:szCs w:val="24"/>
              </w:rPr>
              <w:t>端基金会网站和</w:t>
            </w:r>
            <w:r w:rsidRPr="00767B49">
              <w:rPr>
                <w:rFonts w:hAnsi="仿宋" w:hint="eastAsia"/>
                <w:sz w:val="24"/>
                <w:szCs w:val="24"/>
              </w:rPr>
              <w:t>PC</w:t>
            </w:r>
            <w:r w:rsidRPr="00767B49">
              <w:rPr>
                <w:rFonts w:hAnsi="仿宋" w:hint="eastAsia"/>
                <w:sz w:val="24"/>
                <w:szCs w:val="24"/>
              </w:rPr>
              <w:t>端在线捐赠</w:t>
            </w:r>
          </w:p>
        </w:tc>
      </w:tr>
      <w:tr w:rsidR="00767B49" w:rsidRPr="00767B49" w14:paraId="32706AA5" w14:textId="77777777">
        <w:trPr>
          <w:trHeight w:val="674"/>
          <w:jc w:val="center"/>
        </w:trPr>
        <w:tc>
          <w:tcPr>
            <w:tcW w:w="802" w:type="dxa"/>
            <w:vAlign w:val="center"/>
          </w:tcPr>
          <w:p w14:paraId="0217706B" w14:textId="77777777" w:rsidR="00864EE5" w:rsidRPr="00767B49" w:rsidRDefault="009D19BE">
            <w:pPr>
              <w:spacing w:line="360" w:lineRule="auto"/>
              <w:jc w:val="center"/>
              <w:rPr>
                <w:rFonts w:hAnsi="仿宋"/>
                <w:sz w:val="24"/>
                <w:szCs w:val="24"/>
              </w:rPr>
            </w:pPr>
            <w:r w:rsidRPr="00767B49">
              <w:rPr>
                <w:rFonts w:hAnsi="仿宋"/>
                <w:sz w:val="24"/>
                <w:szCs w:val="24"/>
              </w:rPr>
              <w:t>7</w:t>
            </w:r>
          </w:p>
        </w:tc>
        <w:tc>
          <w:tcPr>
            <w:tcW w:w="2629" w:type="dxa"/>
            <w:vAlign w:val="center"/>
          </w:tcPr>
          <w:p w14:paraId="58407470" w14:textId="77777777" w:rsidR="00864EE5" w:rsidRPr="00767B49" w:rsidRDefault="009D19BE">
            <w:pPr>
              <w:spacing w:line="360" w:lineRule="auto"/>
              <w:jc w:val="center"/>
              <w:rPr>
                <w:rFonts w:hAnsi="仿宋"/>
                <w:sz w:val="24"/>
                <w:szCs w:val="24"/>
              </w:rPr>
            </w:pPr>
            <w:r w:rsidRPr="00767B49">
              <w:rPr>
                <w:rFonts w:hint="eastAsia"/>
                <w:sz w:val="24"/>
                <w:szCs w:val="24"/>
              </w:rPr>
              <w:t>校友应用支撑平台</w:t>
            </w:r>
          </w:p>
        </w:tc>
        <w:tc>
          <w:tcPr>
            <w:tcW w:w="941" w:type="dxa"/>
            <w:vAlign w:val="center"/>
          </w:tcPr>
          <w:p w14:paraId="3BBFD60A" w14:textId="77777777" w:rsidR="00864EE5" w:rsidRPr="00767B49" w:rsidRDefault="009D19BE">
            <w:pPr>
              <w:spacing w:line="360" w:lineRule="auto"/>
              <w:jc w:val="center"/>
              <w:rPr>
                <w:rFonts w:hAnsi="仿宋"/>
                <w:sz w:val="24"/>
                <w:szCs w:val="24"/>
              </w:rPr>
            </w:pPr>
            <w:r w:rsidRPr="00767B49">
              <w:rPr>
                <w:rFonts w:hAnsi="仿宋" w:hint="eastAsia"/>
                <w:sz w:val="24"/>
                <w:szCs w:val="24"/>
              </w:rPr>
              <w:t>1</w:t>
            </w:r>
          </w:p>
        </w:tc>
        <w:tc>
          <w:tcPr>
            <w:tcW w:w="938" w:type="dxa"/>
            <w:vAlign w:val="center"/>
          </w:tcPr>
          <w:p w14:paraId="498316F2" w14:textId="77777777" w:rsidR="00864EE5" w:rsidRPr="00767B49" w:rsidRDefault="009D19BE">
            <w:pPr>
              <w:spacing w:line="360" w:lineRule="auto"/>
              <w:jc w:val="center"/>
              <w:rPr>
                <w:rFonts w:hAnsi="仿宋"/>
                <w:sz w:val="24"/>
                <w:szCs w:val="24"/>
              </w:rPr>
            </w:pPr>
            <w:r w:rsidRPr="00767B49">
              <w:rPr>
                <w:rFonts w:hAnsi="仿宋" w:hint="eastAsia"/>
                <w:sz w:val="24"/>
                <w:szCs w:val="24"/>
              </w:rPr>
              <w:t>套</w:t>
            </w:r>
          </w:p>
        </w:tc>
        <w:tc>
          <w:tcPr>
            <w:tcW w:w="4468" w:type="dxa"/>
            <w:vAlign w:val="center"/>
          </w:tcPr>
          <w:p w14:paraId="45142F89" w14:textId="77777777" w:rsidR="00864EE5" w:rsidRPr="00767B49" w:rsidRDefault="009D19BE">
            <w:pPr>
              <w:spacing w:line="360" w:lineRule="auto"/>
              <w:jc w:val="left"/>
              <w:rPr>
                <w:rFonts w:hAnsi="仿宋"/>
                <w:sz w:val="24"/>
                <w:szCs w:val="24"/>
              </w:rPr>
            </w:pPr>
            <w:r w:rsidRPr="00767B49">
              <w:rPr>
                <w:rFonts w:hAnsi="仿宋" w:hint="eastAsia"/>
                <w:sz w:val="24"/>
                <w:szCs w:val="24"/>
              </w:rPr>
              <w:t>基础平台</w:t>
            </w:r>
          </w:p>
        </w:tc>
      </w:tr>
      <w:tr w:rsidR="00767B49" w:rsidRPr="00767B49" w14:paraId="052E16BA" w14:textId="77777777">
        <w:trPr>
          <w:trHeight w:val="708"/>
          <w:jc w:val="center"/>
        </w:trPr>
        <w:tc>
          <w:tcPr>
            <w:tcW w:w="802" w:type="dxa"/>
            <w:vAlign w:val="center"/>
          </w:tcPr>
          <w:p w14:paraId="13FCBFD0" w14:textId="62EA7798" w:rsidR="00EB0644" w:rsidRPr="00767B49" w:rsidRDefault="009D19BE">
            <w:pPr>
              <w:spacing w:line="360" w:lineRule="auto"/>
              <w:jc w:val="center"/>
              <w:rPr>
                <w:rFonts w:hAnsi="仿宋"/>
                <w:sz w:val="24"/>
                <w:szCs w:val="24"/>
              </w:rPr>
            </w:pPr>
            <w:r w:rsidRPr="00767B49">
              <w:rPr>
                <w:rFonts w:hAnsi="仿宋"/>
                <w:sz w:val="24"/>
                <w:szCs w:val="24"/>
              </w:rPr>
              <w:t>8</w:t>
            </w:r>
          </w:p>
        </w:tc>
        <w:tc>
          <w:tcPr>
            <w:tcW w:w="2629" w:type="dxa"/>
            <w:vAlign w:val="center"/>
          </w:tcPr>
          <w:p w14:paraId="62574B8D" w14:textId="10CD4B3F" w:rsidR="00EB0644" w:rsidRPr="00767B49" w:rsidRDefault="00EB0644">
            <w:pPr>
              <w:spacing w:line="360" w:lineRule="auto"/>
              <w:jc w:val="center"/>
              <w:rPr>
                <w:rFonts w:hAnsi="仿宋"/>
                <w:sz w:val="24"/>
                <w:szCs w:val="24"/>
              </w:rPr>
            </w:pPr>
            <w:r w:rsidRPr="00767B49">
              <w:rPr>
                <w:rFonts w:hAnsi="仿宋" w:hint="eastAsia"/>
                <w:sz w:val="24"/>
                <w:szCs w:val="24"/>
              </w:rPr>
              <w:t>服务器</w:t>
            </w:r>
          </w:p>
        </w:tc>
        <w:tc>
          <w:tcPr>
            <w:tcW w:w="941" w:type="dxa"/>
            <w:vAlign w:val="center"/>
          </w:tcPr>
          <w:p w14:paraId="49FA5AE1" w14:textId="2ECC5D72" w:rsidR="00EB0644" w:rsidRPr="00767B49" w:rsidRDefault="00EB0644">
            <w:pPr>
              <w:spacing w:line="360" w:lineRule="auto"/>
              <w:jc w:val="center"/>
              <w:rPr>
                <w:rFonts w:hAnsi="仿宋"/>
                <w:sz w:val="24"/>
                <w:szCs w:val="24"/>
              </w:rPr>
            </w:pPr>
            <w:r w:rsidRPr="00767B49">
              <w:rPr>
                <w:rFonts w:hAnsi="仿宋" w:hint="eastAsia"/>
                <w:sz w:val="24"/>
                <w:szCs w:val="24"/>
              </w:rPr>
              <w:t>1</w:t>
            </w:r>
          </w:p>
        </w:tc>
        <w:tc>
          <w:tcPr>
            <w:tcW w:w="938" w:type="dxa"/>
            <w:vAlign w:val="center"/>
          </w:tcPr>
          <w:p w14:paraId="247D50D7" w14:textId="7129B9AD" w:rsidR="00EB0644" w:rsidRPr="00767B49" w:rsidRDefault="00EB0644">
            <w:pPr>
              <w:spacing w:line="360" w:lineRule="auto"/>
              <w:jc w:val="center"/>
              <w:rPr>
                <w:rFonts w:hAnsi="仿宋"/>
                <w:sz w:val="24"/>
                <w:szCs w:val="24"/>
              </w:rPr>
            </w:pPr>
            <w:r w:rsidRPr="00767B49">
              <w:rPr>
                <w:rFonts w:hAnsi="仿宋" w:hint="eastAsia"/>
                <w:sz w:val="24"/>
                <w:szCs w:val="24"/>
              </w:rPr>
              <w:t>台</w:t>
            </w:r>
          </w:p>
        </w:tc>
        <w:tc>
          <w:tcPr>
            <w:tcW w:w="4468" w:type="dxa"/>
            <w:vAlign w:val="center"/>
          </w:tcPr>
          <w:p w14:paraId="76931F8B" w14:textId="73EB609C" w:rsidR="00EB0644" w:rsidRPr="00767B49" w:rsidRDefault="00EB0644">
            <w:pPr>
              <w:spacing w:line="360" w:lineRule="auto"/>
              <w:jc w:val="left"/>
              <w:rPr>
                <w:rFonts w:hAnsi="仿宋"/>
                <w:sz w:val="24"/>
                <w:szCs w:val="24"/>
              </w:rPr>
            </w:pPr>
            <w:r w:rsidRPr="00767B49">
              <w:rPr>
                <w:rFonts w:hAnsi="仿宋" w:hint="eastAsia"/>
                <w:sz w:val="24"/>
                <w:szCs w:val="24"/>
              </w:rPr>
              <w:t>全新服务器，质保三年</w:t>
            </w:r>
          </w:p>
        </w:tc>
      </w:tr>
    </w:tbl>
    <w:p w14:paraId="168B769C" w14:textId="77777777" w:rsidR="00864EE5" w:rsidRPr="00767B49" w:rsidRDefault="009D19BE">
      <w:pPr>
        <w:pStyle w:val="31"/>
        <w:spacing w:line="360" w:lineRule="auto"/>
        <w:ind w:firstLine="482"/>
        <w:rPr>
          <w:rFonts w:cs="宋体"/>
          <w:b/>
          <w:sz w:val="24"/>
          <w:szCs w:val="24"/>
        </w:rPr>
      </w:pPr>
      <w:r w:rsidRPr="00767B49">
        <w:rPr>
          <w:rFonts w:cs="宋体" w:hint="eastAsia"/>
          <w:b/>
          <w:sz w:val="24"/>
          <w:szCs w:val="24"/>
        </w:rPr>
        <w:lastRenderedPageBreak/>
        <w:t>4.</w:t>
      </w:r>
      <w:r w:rsidRPr="00767B49">
        <w:rPr>
          <w:rFonts w:cs="宋体" w:hint="eastAsia"/>
          <w:b/>
          <w:sz w:val="24"/>
          <w:szCs w:val="24"/>
        </w:rPr>
        <w:t>参数要求</w:t>
      </w:r>
    </w:p>
    <w:p w14:paraId="7F520EFE" w14:textId="77777777" w:rsidR="00864EE5" w:rsidRPr="00767B49" w:rsidRDefault="009D19BE">
      <w:pPr>
        <w:pStyle w:val="31"/>
        <w:spacing w:line="360" w:lineRule="auto"/>
        <w:ind w:firstLine="480"/>
        <w:rPr>
          <w:rFonts w:cs="宋体"/>
          <w:b/>
          <w:sz w:val="24"/>
          <w:szCs w:val="24"/>
        </w:rPr>
      </w:pPr>
      <w:r w:rsidRPr="00767B49">
        <w:rPr>
          <w:rFonts w:cs="仿宋_GB2312" w:hint="eastAsia"/>
          <w:kern w:val="0"/>
          <w:sz w:val="24"/>
          <w:szCs w:val="24"/>
          <w:lang w:val="zh-CN"/>
        </w:rPr>
        <w:t>产品名称：智慧校友综合服务管理平台，产品型号：微小宝</w:t>
      </w:r>
      <w:r w:rsidRPr="00767B49">
        <w:rPr>
          <w:rFonts w:cs="仿宋_GB2312" w:hint="eastAsia"/>
          <w:kern w:val="0"/>
          <w:sz w:val="24"/>
          <w:szCs w:val="24"/>
          <w:lang w:val="zh-CN"/>
        </w:rPr>
        <w:t>V</w:t>
      </w:r>
      <w:r w:rsidRPr="00767B49">
        <w:rPr>
          <w:rFonts w:cs="仿宋_GB2312"/>
          <w:kern w:val="0"/>
          <w:sz w:val="24"/>
          <w:szCs w:val="24"/>
          <w:lang w:val="zh-CN"/>
        </w:rPr>
        <w:t>3.0</w:t>
      </w:r>
      <w:r w:rsidRPr="00767B49">
        <w:rPr>
          <w:rFonts w:cs="仿宋_GB2312" w:hint="eastAsia"/>
          <w:kern w:val="0"/>
          <w:sz w:val="24"/>
          <w:szCs w:val="24"/>
          <w:lang w:val="zh-CN"/>
        </w:rPr>
        <w:t>。</w:t>
      </w:r>
    </w:p>
    <w:tbl>
      <w:tblPr>
        <w:tblStyle w:val="ad"/>
        <w:tblW w:w="9660" w:type="dxa"/>
        <w:jc w:val="center"/>
        <w:tblLook w:val="04A0" w:firstRow="1" w:lastRow="0" w:firstColumn="1" w:lastColumn="0" w:noHBand="0" w:noVBand="1"/>
      </w:tblPr>
      <w:tblGrid>
        <w:gridCol w:w="1457"/>
        <w:gridCol w:w="1556"/>
        <w:gridCol w:w="6647"/>
      </w:tblGrid>
      <w:tr w:rsidR="00767B49" w:rsidRPr="00767B49" w14:paraId="0AF7F95F" w14:textId="77777777">
        <w:trPr>
          <w:jc w:val="center"/>
        </w:trPr>
        <w:tc>
          <w:tcPr>
            <w:tcW w:w="1457" w:type="dxa"/>
            <w:shd w:val="clear" w:color="auto" w:fill="F2F2F2" w:themeFill="background1" w:themeFillShade="F2"/>
            <w:vAlign w:val="center"/>
          </w:tcPr>
          <w:p w14:paraId="0A161BB1" w14:textId="77777777" w:rsidR="00864EE5" w:rsidRPr="00767B49" w:rsidRDefault="009D19BE">
            <w:pPr>
              <w:spacing w:line="360" w:lineRule="auto"/>
              <w:jc w:val="center"/>
              <w:rPr>
                <w:b/>
                <w:bCs/>
                <w:sz w:val="24"/>
                <w:szCs w:val="24"/>
              </w:rPr>
            </w:pPr>
            <w:r w:rsidRPr="00767B49">
              <w:rPr>
                <w:rFonts w:hint="eastAsia"/>
                <w:b/>
                <w:bCs/>
                <w:sz w:val="24"/>
                <w:szCs w:val="24"/>
              </w:rPr>
              <w:t>项目</w:t>
            </w:r>
          </w:p>
          <w:p w14:paraId="0D30FAB2" w14:textId="77777777" w:rsidR="00864EE5" w:rsidRPr="00767B49" w:rsidRDefault="009D19BE">
            <w:pPr>
              <w:spacing w:line="360" w:lineRule="auto"/>
              <w:jc w:val="center"/>
              <w:rPr>
                <w:b/>
                <w:bCs/>
                <w:sz w:val="24"/>
                <w:szCs w:val="24"/>
              </w:rPr>
            </w:pPr>
            <w:r w:rsidRPr="00767B49">
              <w:rPr>
                <w:rFonts w:hint="eastAsia"/>
                <w:b/>
                <w:bCs/>
                <w:sz w:val="24"/>
                <w:szCs w:val="24"/>
              </w:rPr>
              <w:t>名称</w:t>
            </w:r>
          </w:p>
        </w:tc>
        <w:tc>
          <w:tcPr>
            <w:tcW w:w="1556" w:type="dxa"/>
            <w:shd w:val="clear" w:color="auto" w:fill="F2F2F2" w:themeFill="background1" w:themeFillShade="F2"/>
            <w:vAlign w:val="center"/>
          </w:tcPr>
          <w:p w14:paraId="2B0E2448" w14:textId="77777777" w:rsidR="00864EE5" w:rsidRPr="00767B49" w:rsidRDefault="009D19BE">
            <w:pPr>
              <w:spacing w:line="360" w:lineRule="auto"/>
              <w:jc w:val="center"/>
              <w:rPr>
                <w:b/>
                <w:bCs/>
                <w:sz w:val="24"/>
                <w:szCs w:val="24"/>
              </w:rPr>
            </w:pPr>
            <w:r w:rsidRPr="00767B49">
              <w:rPr>
                <w:rFonts w:hint="eastAsia"/>
                <w:b/>
                <w:bCs/>
                <w:sz w:val="24"/>
                <w:szCs w:val="24"/>
              </w:rPr>
              <w:t>功能模块</w:t>
            </w:r>
          </w:p>
        </w:tc>
        <w:tc>
          <w:tcPr>
            <w:tcW w:w="6647" w:type="dxa"/>
            <w:shd w:val="clear" w:color="auto" w:fill="F2F2F2" w:themeFill="background1" w:themeFillShade="F2"/>
            <w:vAlign w:val="center"/>
          </w:tcPr>
          <w:p w14:paraId="589298AD" w14:textId="77777777" w:rsidR="00864EE5" w:rsidRPr="00767B49" w:rsidRDefault="009D19BE">
            <w:pPr>
              <w:spacing w:line="360" w:lineRule="auto"/>
              <w:jc w:val="center"/>
              <w:rPr>
                <w:b/>
                <w:bCs/>
                <w:sz w:val="24"/>
                <w:szCs w:val="24"/>
              </w:rPr>
            </w:pPr>
            <w:r w:rsidRPr="00767B49">
              <w:rPr>
                <w:rFonts w:hint="eastAsia"/>
                <w:b/>
                <w:bCs/>
                <w:sz w:val="24"/>
                <w:szCs w:val="24"/>
              </w:rPr>
              <w:t>功能描述</w:t>
            </w:r>
          </w:p>
        </w:tc>
      </w:tr>
      <w:tr w:rsidR="00767B49" w:rsidRPr="00767B49" w14:paraId="5B3F6F95" w14:textId="77777777">
        <w:trPr>
          <w:jc w:val="center"/>
        </w:trPr>
        <w:tc>
          <w:tcPr>
            <w:tcW w:w="1457" w:type="dxa"/>
            <w:vMerge w:val="restart"/>
            <w:vAlign w:val="center"/>
          </w:tcPr>
          <w:p w14:paraId="662660CA" w14:textId="77777777" w:rsidR="00864EE5" w:rsidRPr="00767B49" w:rsidRDefault="009D19BE">
            <w:pPr>
              <w:spacing w:line="360" w:lineRule="auto"/>
              <w:jc w:val="center"/>
              <w:rPr>
                <w:b/>
                <w:bCs/>
                <w:sz w:val="24"/>
                <w:szCs w:val="24"/>
              </w:rPr>
            </w:pPr>
            <w:r w:rsidRPr="00767B49">
              <w:rPr>
                <w:rFonts w:hint="eastAsia"/>
                <w:b/>
                <w:bCs/>
                <w:sz w:val="24"/>
                <w:szCs w:val="24"/>
              </w:rPr>
              <w:t>1</w:t>
            </w:r>
            <w:r w:rsidRPr="00767B49">
              <w:rPr>
                <w:rFonts w:hint="eastAsia"/>
                <w:sz w:val="24"/>
                <w:szCs w:val="24"/>
              </w:rPr>
              <w:t>.</w:t>
            </w:r>
            <w:r w:rsidRPr="00767B49">
              <w:rPr>
                <w:rFonts w:hint="eastAsia"/>
                <w:b/>
                <w:bCs/>
                <w:sz w:val="24"/>
                <w:szCs w:val="24"/>
              </w:rPr>
              <w:t>校友信息管理平台</w:t>
            </w:r>
          </w:p>
        </w:tc>
        <w:tc>
          <w:tcPr>
            <w:tcW w:w="1556" w:type="dxa"/>
            <w:vAlign w:val="center"/>
          </w:tcPr>
          <w:p w14:paraId="695C16D2" w14:textId="77777777" w:rsidR="00864EE5" w:rsidRPr="00767B49" w:rsidRDefault="009D19BE">
            <w:pPr>
              <w:spacing w:line="360" w:lineRule="auto"/>
              <w:jc w:val="center"/>
              <w:rPr>
                <w:sz w:val="24"/>
                <w:szCs w:val="24"/>
              </w:rPr>
            </w:pPr>
            <w:r w:rsidRPr="00767B49">
              <w:rPr>
                <w:rFonts w:hint="eastAsia"/>
                <w:sz w:val="24"/>
                <w:szCs w:val="24"/>
              </w:rPr>
              <w:t>信息管理</w:t>
            </w:r>
          </w:p>
        </w:tc>
        <w:tc>
          <w:tcPr>
            <w:tcW w:w="6647" w:type="dxa"/>
            <w:vAlign w:val="center"/>
          </w:tcPr>
          <w:p w14:paraId="0CE476A5" w14:textId="77777777" w:rsidR="00864EE5" w:rsidRPr="00767B49" w:rsidRDefault="009D19BE">
            <w:pPr>
              <w:spacing w:line="360" w:lineRule="auto"/>
              <w:jc w:val="left"/>
              <w:rPr>
                <w:sz w:val="24"/>
                <w:szCs w:val="24"/>
              </w:rPr>
            </w:pPr>
            <w:r w:rsidRPr="00767B49">
              <w:rPr>
                <w:rFonts w:hint="eastAsia"/>
                <w:sz w:val="24"/>
                <w:szCs w:val="24"/>
              </w:rPr>
              <w:t>1.</w:t>
            </w:r>
            <w:r w:rsidRPr="00767B49">
              <w:rPr>
                <w:rFonts w:hint="eastAsia"/>
                <w:sz w:val="24"/>
                <w:szCs w:val="24"/>
              </w:rPr>
              <w:t>平台提供校友、在校生、教职工等不同类型校友信息库的统一管理。包括基本信息、联系信息、学籍信息、互动信息、联络信息、档案照片、档案文件、更新日志等多维</w:t>
            </w:r>
            <w:proofErr w:type="gramStart"/>
            <w:r w:rsidRPr="00767B49">
              <w:rPr>
                <w:rFonts w:hint="eastAsia"/>
                <w:sz w:val="24"/>
                <w:szCs w:val="24"/>
              </w:rPr>
              <w:t>度信息</w:t>
            </w:r>
            <w:proofErr w:type="gramEnd"/>
            <w:r w:rsidRPr="00767B49">
              <w:rPr>
                <w:rFonts w:hint="eastAsia"/>
                <w:sz w:val="24"/>
                <w:szCs w:val="24"/>
              </w:rPr>
              <w:t>的管理。支持校友信息字段的自定义配置。</w:t>
            </w:r>
          </w:p>
          <w:p w14:paraId="33A85130" w14:textId="77777777" w:rsidR="00864EE5" w:rsidRPr="00767B49" w:rsidRDefault="009D19BE">
            <w:pPr>
              <w:spacing w:line="360" w:lineRule="auto"/>
              <w:jc w:val="left"/>
              <w:rPr>
                <w:sz w:val="24"/>
                <w:szCs w:val="24"/>
              </w:rPr>
            </w:pPr>
            <w:r w:rsidRPr="00767B49">
              <w:rPr>
                <w:rFonts w:hint="eastAsia"/>
                <w:sz w:val="24"/>
                <w:szCs w:val="24"/>
              </w:rPr>
              <w:t>2.</w:t>
            </w:r>
            <w:r w:rsidRPr="00767B49">
              <w:rPr>
                <w:rFonts w:hint="eastAsia"/>
                <w:sz w:val="24"/>
                <w:szCs w:val="24"/>
              </w:rPr>
              <w:t>实现普通校友和重点校友的差异化信息管理。支持校友密级的配置。</w:t>
            </w:r>
          </w:p>
        </w:tc>
      </w:tr>
      <w:tr w:rsidR="00767B49" w:rsidRPr="00767B49" w14:paraId="6C5E2196" w14:textId="77777777">
        <w:trPr>
          <w:jc w:val="center"/>
        </w:trPr>
        <w:tc>
          <w:tcPr>
            <w:tcW w:w="1457" w:type="dxa"/>
            <w:vMerge/>
            <w:vAlign w:val="center"/>
          </w:tcPr>
          <w:p w14:paraId="2BA89C78" w14:textId="77777777" w:rsidR="00864EE5" w:rsidRPr="00767B49" w:rsidRDefault="00864EE5">
            <w:pPr>
              <w:spacing w:line="360" w:lineRule="auto"/>
              <w:jc w:val="center"/>
              <w:rPr>
                <w:sz w:val="24"/>
                <w:szCs w:val="24"/>
              </w:rPr>
            </w:pPr>
          </w:p>
        </w:tc>
        <w:tc>
          <w:tcPr>
            <w:tcW w:w="1556" w:type="dxa"/>
            <w:vAlign w:val="center"/>
          </w:tcPr>
          <w:p w14:paraId="7E876C4D" w14:textId="77777777" w:rsidR="00864EE5" w:rsidRPr="00767B49" w:rsidRDefault="009D19BE">
            <w:pPr>
              <w:spacing w:line="360" w:lineRule="auto"/>
              <w:jc w:val="center"/>
              <w:rPr>
                <w:sz w:val="24"/>
                <w:szCs w:val="24"/>
              </w:rPr>
            </w:pPr>
            <w:r w:rsidRPr="00767B49">
              <w:rPr>
                <w:rFonts w:hint="eastAsia"/>
                <w:sz w:val="24"/>
                <w:szCs w:val="24"/>
              </w:rPr>
              <w:t>信息查询</w:t>
            </w:r>
          </w:p>
        </w:tc>
        <w:tc>
          <w:tcPr>
            <w:tcW w:w="6647" w:type="dxa"/>
            <w:vAlign w:val="center"/>
          </w:tcPr>
          <w:p w14:paraId="2C52B578" w14:textId="77777777" w:rsidR="00864EE5" w:rsidRPr="00767B49" w:rsidRDefault="009D19BE">
            <w:pPr>
              <w:spacing w:line="360" w:lineRule="auto"/>
              <w:jc w:val="left"/>
              <w:rPr>
                <w:sz w:val="24"/>
                <w:szCs w:val="24"/>
              </w:rPr>
            </w:pPr>
            <w:r w:rsidRPr="00767B49">
              <w:rPr>
                <w:rFonts w:hint="eastAsia"/>
                <w:sz w:val="24"/>
                <w:szCs w:val="24"/>
              </w:rPr>
              <w:t>1.</w:t>
            </w:r>
            <w:r w:rsidRPr="00767B49">
              <w:rPr>
                <w:rFonts w:hint="eastAsia"/>
                <w:sz w:val="24"/>
                <w:szCs w:val="24"/>
              </w:rPr>
              <w:t>提供树型结构查询校友信息，支持入学年份、院系、专业、班级、学历、现属学院等树型结构字段的配置。</w:t>
            </w:r>
          </w:p>
          <w:p w14:paraId="7C087ADB" w14:textId="77777777" w:rsidR="00864EE5" w:rsidRPr="00767B49" w:rsidRDefault="009D19BE">
            <w:pPr>
              <w:spacing w:line="360" w:lineRule="auto"/>
              <w:jc w:val="left"/>
              <w:rPr>
                <w:sz w:val="24"/>
                <w:szCs w:val="24"/>
              </w:rPr>
            </w:pPr>
            <w:r w:rsidRPr="00767B49">
              <w:rPr>
                <w:sz w:val="24"/>
                <w:szCs w:val="24"/>
              </w:rPr>
              <w:t>2</w:t>
            </w:r>
            <w:r w:rsidRPr="00767B49">
              <w:rPr>
                <w:rFonts w:hint="eastAsia"/>
                <w:sz w:val="24"/>
                <w:szCs w:val="24"/>
              </w:rPr>
              <w:t>.</w:t>
            </w:r>
            <w:r w:rsidRPr="00767B49">
              <w:rPr>
                <w:rFonts w:hint="eastAsia"/>
                <w:sz w:val="24"/>
                <w:szCs w:val="24"/>
              </w:rPr>
              <w:t>提供校友信息全字段的组合查询，支持“并且”和“或者”的条件组合。提供查询条件保存功能，再次使用无需重复配置。</w:t>
            </w:r>
          </w:p>
        </w:tc>
      </w:tr>
      <w:tr w:rsidR="00767B49" w:rsidRPr="00767B49" w14:paraId="6F91F8F2" w14:textId="77777777">
        <w:trPr>
          <w:jc w:val="center"/>
        </w:trPr>
        <w:tc>
          <w:tcPr>
            <w:tcW w:w="1457" w:type="dxa"/>
            <w:vMerge/>
            <w:vAlign w:val="center"/>
          </w:tcPr>
          <w:p w14:paraId="723B6569" w14:textId="77777777" w:rsidR="00864EE5" w:rsidRPr="00767B49" w:rsidRDefault="00864EE5">
            <w:pPr>
              <w:spacing w:line="360" w:lineRule="auto"/>
              <w:jc w:val="center"/>
              <w:rPr>
                <w:sz w:val="24"/>
                <w:szCs w:val="24"/>
              </w:rPr>
            </w:pPr>
          </w:p>
        </w:tc>
        <w:tc>
          <w:tcPr>
            <w:tcW w:w="1556" w:type="dxa"/>
            <w:vAlign w:val="center"/>
          </w:tcPr>
          <w:p w14:paraId="6BAE58F7" w14:textId="77777777" w:rsidR="00864EE5" w:rsidRPr="00767B49" w:rsidRDefault="009D19BE">
            <w:pPr>
              <w:spacing w:line="360" w:lineRule="auto"/>
              <w:jc w:val="center"/>
              <w:rPr>
                <w:sz w:val="24"/>
                <w:szCs w:val="24"/>
              </w:rPr>
            </w:pPr>
            <w:r w:rsidRPr="00767B49">
              <w:rPr>
                <w:rFonts w:hint="eastAsia"/>
                <w:sz w:val="24"/>
                <w:szCs w:val="24"/>
              </w:rPr>
              <w:t>校友标签</w:t>
            </w:r>
          </w:p>
        </w:tc>
        <w:tc>
          <w:tcPr>
            <w:tcW w:w="6647" w:type="dxa"/>
            <w:vAlign w:val="center"/>
          </w:tcPr>
          <w:p w14:paraId="1A97E442" w14:textId="77777777" w:rsidR="00864EE5" w:rsidRPr="00767B49" w:rsidRDefault="009D19BE">
            <w:pPr>
              <w:spacing w:line="360" w:lineRule="auto"/>
              <w:jc w:val="left"/>
              <w:rPr>
                <w:rFonts w:cs="微软雅黑"/>
                <w:sz w:val="24"/>
                <w:szCs w:val="24"/>
                <w:shd w:val="clear" w:color="auto" w:fill="FFFFFF"/>
              </w:rPr>
            </w:pPr>
            <w:r w:rsidRPr="00767B49">
              <w:rPr>
                <w:rFonts w:cs="微软雅黑" w:hint="eastAsia"/>
                <w:sz w:val="24"/>
                <w:szCs w:val="24"/>
                <w:shd w:val="clear" w:color="auto" w:fill="FFFFFF"/>
              </w:rPr>
              <w:t>1</w:t>
            </w:r>
            <w:r w:rsidRPr="00767B49">
              <w:rPr>
                <w:rFonts w:hint="eastAsia"/>
                <w:sz w:val="24"/>
                <w:szCs w:val="24"/>
              </w:rPr>
              <w:t>.</w:t>
            </w:r>
            <w:r w:rsidRPr="00767B49">
              <w:rPr>
                <w:rFonts w:cs="微软雅黑" w:hint="eastAsia"/>
                <w:sz w:val="24"/>
                <w:szCs w:val="24"/>
                <w:shd w:val="clear" w:color="auto" w:fill="FFFFFF"/>
              </w:rPr>
              <w:t>提供自定义标签的配置与管理，管理员可为每个校友手动设置标签。</w:t>
            </w:r>
          </w:p>
          <w:p w14:paraId="501C7A70" w14:textId="77777777" w:rsidR="00864EE5" w:rsidRPr="00767B49" w:rsidRDefault="009D19BE">
            <w:pPr>
              <w:spacing w:line="360" w:lineRule="auto"/>
              <w:jc w:val="left"/>
              <w:rPr>
                <w:sz w:val="24"/>
                <w:szCs w:val="24"/>
              </w:rPr>
            </w:pPr>
            <w:r w:rsidRPr="00767B49">
              <w:rPr>
                <w:rFonts w:cs="微软雅黑" w:hint="eastAsia"/>
                <w:sz w:val="24"/>
                <w:szCs w:val="24"/>
                <w:shd w:val="clear" w:color="auto" w:fill="FFFFFF"/>
              </w:rPr>
              <w:t>2</w:t>
            </w:r>
            <w:r w:rsidRPr="00767B49">
              <w:rPr>
                <w:rFonts w:hint="eastAsia"/>
                <w:sz w:val="24"/>
                <w:szCs w:val="24"/>
              </w:rPr>
              <w:t>.</w:t>
            </w:r>
            <w:r w:rsidRPr="00767B49">
              <w:rPr>
                <w:rFonts w:cs="微软雅黑" w:hint="eastAsia"/>
                <w:sz w:val="24"/>
                <w:szCs w:val="24"/>
                <w:shd w:val="clear" w:color="auto" w:fill="FFFFFF"/>
              </w:rPr>
              <w:t>提供智能标签的配置与管理，系统通过配置的条件，自动匹配校友并设置标签。</w:t>
            </w:r>
          </w:p>
        </w:tc>
      </w:tr>
      <w:tr w:rsidR="00767B49" w:rsidRPr="00767B49" w14:paraId="61974E93" w14:textId="77777777">
        <w:trPr>
          <w:jc w:val="center"/>
        </w:trPr>
        <w:tc>
          <w:tcPr>
            <w:tcW w:w="1457" w:type="dxa"/>
            <w:vMerge/>
            <w:vAlign w:val="center"/>
          </w:tcPr>
          <w:p w14:paraId="4E084916" w14:textId="77777777" w:rsidR="00864EE5" w:rsidRPr="00767B49" w:rsidRDefault="00864EE5">
            <w:pPr>
              <w:spacing w:line="360" w:lineRule="auto"/>
              <w:jc w:val="center"/>
              <w:rPr>
                <w:sz w:val="24"/>
                <w:szCs w:val="24"/>
              </w:rPr>
            </w:pPr>
          </w:p>
        </w:tc>
        <w:tc>
          <w:tcPr>
            <w:tcW w:w="1556" w:type="dxa"/>
            <w:vAlign w:val="center"/>
          </w:tcPr>
          <w:p w14:paraId="2EE89D7F" w14:textId="77777777" w:rsidR="00864EE5" w:rsidRPr="00767B49" w:rsidRDefault="009D19BE">
            <w:pPr>
              <w:spacing w:line="360" w:lineRule="auto"/>
              <w:jc w:val="center"/>
              <w:rPr>
                <w:sz w:val="24"/>
                <w:szCs w:val="24"/>
              </w:rPr>
            </w:pPr>
            <w:r w:rsidRPr="00767B49">
              <w:rPr>
                <w:rFonts w:hint="eastAsia"/>
                <w:sz w:val="24"/>
                <w:szCs w:val="24"/>
              </w:rPr>
              <w:t>信息导入</w:t>
            </w:r>
          </w:p>
        </w:tc>
        <w:tc>
          <w:tcPr>
            <w:tcW w:w="6647" w:type="dxa"/>
            <w:vAlign w:val="center"/>
          </w:tcPr>
          <w:p w14:paraId="2CEED612" w14:textId="77777777" w:rsidR="00864EE5" w:rsidRPr="00767B49" w:rsidRDefault="009D19BE">
            <w:pPr>
              <w:spacing w:line="360" w:lineRule="auto"/>
              <w:jc w:val="left"/>
              <w:rPr>
                <w:sz w:val="24"/>
                <w:szCs w:val="24"/>
              </w:rPr>
            </w:pPr>
            <w:r w:rsidRPr="00767B49">
              <w:rPr>
                <w:rFonts w:cs="微软雅黑" w:hint="eastAsia"/>
                <w:sz w:val="24"/>
                <w:szCs w:val="24"/>
                <w:shd w:val="clear" w:color="auto" w:fill="FFFFFF"/>
              </w:rPr>
              <w:t>提供校友信息批量导入功能，提供步骤化、可视化的导入界面。支持导入文件格式自动校验、导入数据自动查重、重复数据处理、导入</w:t>
            </w:r>
            <w:proofErr w:type="gramStart"/>
            <w:r w:rsidRPr="00767B49">
              <w:rPr>
                <w:rFonts w:cs="微软雅黑" w:hint="eastAsia"/>
                <w:sz w:val="24"/>
                <w:szCs w:val="24"/>
                <w:shd w:val="clear" w:color="auto" w:fill="FFFFFF"/>
              </w:rPr>
              <w:t>数据回滚功能</w:t>
            </w:r>
            <w:proofErr w:type="gramEnd"/>
            <w:r w:rsidRPr="00767B49">
              <w:rPr>
                <w:rFonts w:cs="微软雅黑" w:hint="eastAsia"/>
                <w:sz w:val="24"/>
                <w:szCs w:val="24"/>
                <w:shd w:val="clear" w:color="auto" w:fill="FFFFFF"/>
              </w:rPr>
              <w:t>。</w:t>
            </w:r>
          </w:p>
        </w:tc>
      </w:tr>
      <w:tr w:rsidR="00767B49" w:rsidRPr="00767B49" w14:paraId="33942B8E" w14:textId="77777777">
        <w:trPr>
          <w:jc w:val="center"/>
        </w:trPr>
        <w:tc>
          <w:tcPr>
            <w:tcW w:w="1457" w:type="dxa"/>
            <w:vMerge/>
            <w:vAlign w:val="center"/>
          </w:tcPr>
          <w:p w14:paraId="04AE35AC" w14:textId="77777777" w:rsidR="00864EE5" w:rsidRPr="00767B49" w:rsidRDefault="00864EE5">
            <w:pPr>
              <w:spacing w:line="360" w:lineRule="auto"/>
              <w:jc w:val="center"/>
              <w:rPr>
                <w:sz w:val="24"/>
                <w:szCs w:val="24"/>
              </w:rPr>
            </w:pPr>
          </w:p>
        </w:tc>
        <w:tc>
          <w:tcPr>
            <w:tcW w:w="1556" w:type="dxa"/>
            <w:vAlign w:val="center"/>
          </w:tcPr>
          <w:p w14:paraId="2A4DB9EA" w14:textId="77777777" w:rsidR="00864EE5" w:rsidRPr="00767B49" w:rsidRDefault="009D19BE">
            <w:pPr>
              <w:spacing w:line="360" w:lineRule="auto"/>
              <w:jc w:val="center"/>
              <w:rPr>
                <w:sz w:val="24"/>
                <w:szCs w:val="24"/>
              </w:rPr>
            </w:pPr>
            <w:r w:rsidRPr="00767B49">
              <w:rPr>
                <w:rFonts w:hint="eastAsia"/>
                <w:sz w:val="24"/>
                <w:szCs w:val="24"/>
              </w:rPr>
              <w:t>信息导出</w:t>
            </w:r>
          </w:p>
        </w:tc>
        <w:tc>
          <w:tcPr>
            <w:tcW w:w="6647" w:type="dxa"/>
            <w:vAlign w:val="center"/>
          </w:tcPr>
          <w:p w14:paraId="02E202DB" w14:textId="77777777" w:rsidR="00864EE5" w:rsidRPr="00767B49" w:rsidRDefault="009D19BE">
            <w:pPr>
              <w:spacing w:line="360" w:lineRule="auto"/>
              <w:jc w:val="left"/>
              <w:rPr>
                <w:sz w:val="24"/>
                <w:szCs w:val="24"/>
              </w:rPr>
            </w:pPr>
            <w:r w:rsidRPr="00767B49">
              <w:rPr>
                <w:rFonts w:cs="微软雅黑" w:hint="eastAsia"/>
                <w:sz w:val="24"/>
                <w:szCs w:val="24"/>
                <w:shd w:val="clear" w:color="auto" w:fill="FFFFFF"/>
              </w:rPr>
              <w:t>提供校友信息批量导出功能，可根据查询出的校友信息，选择部分或</w:t>
            </w:r>
            <w:proofErr w:type="gramStart"/>
            <w:r w:rsidRPr="00767B49">
              <w:rPr>
                <w:rFonts w:cs="微软雅黑" w:hint="eastAsia"/>
                <w:sz w:val="24"/>
                <w:szCs w:val="24"/>
                <w:shd w:val="clear" w:color="auto" w:fill="FFFFFF"/>
              </w:rPr>
              <w:t>全选进行</w:t>
            </w:r>
            <w:proofErr w:type="gramEnd"/>
            <w:r w:rsidRPr="00767B49">
              <w:rPr>
                <w:rFonts w:cs="微软雅黑" w:hint="eastAsia"/>
                <w:sz w:val="24"/>
                <w:szCs w:val="24"/>
                <w:shd w:val="clear" w:color="auto" w:fill="FFFFFF"/>
              </w:rPr>
              <w:t>导出。支持导出字段的选择配置。</w:t>
            </w:r>
          </w:p>
        </w:tc>
      </w:tr>
      <w:tr w:rsidR="00767B49" w:rsidRPr="00767B49" w14:paraId="74470823" w14:textId="77777777">
        <w:trPr>
          <w:jc w:val="center"/>
        </w:trPr>
        <w:tc>
          <w:tcPr>
            <w:tcW w:w="1457" w:type="dxa"/>
            <w:vMerge/>
            <w:vAlign w:val="center"/>
          </w:tcPr>
          <w:p w14:paraId="5657AF91" w14:textId="77777777" w:rsidR="00864EE5" w:rsidRPr="00767B49" w:rsidRDefault="00864EE5">
            <w:pPr>
              <w:spacing w:line="360" w:lineRule="auto"/>
              <w:jc w:val="center"/>
              <w:rPr>
                <w:sz w:val="24"/>
                <w:szCs w:val="24"/>
              </w:rPr>
            </w:pPr>
          </w:p>
        </w:tc>
        <w:tc>
          <w:tcPr>
            <w:tcW w:w="1556" w:type="dxa"/>
            <w:vAlign w:val="center"/>
          </w:tcPr>
          <w:p w14:paraId="7CF73B5E" w14:textId="77777777" w:rsidR="00864EE5" w:rsidRPr="00767B49" w:rsidRDefault="009D19BE">
            <w:pPr>
              <w:spacing w:line="360" w:lineRule="auto"/>
              <w:jc w:val="center"/>
              <w:rPr>
                <w:sz w:val="24"/>
                <w:szCs w:val="24"/>
              </w:rPr>
            </w:pPr>
            <w:r w:rsidRPr="00767B49">
              <w:rPr>
                <w:rFonts w:hint="eastAsia"/>
                <w:sz w:val="24"/>
                <w:szCs w:val="24"/>
              </w:rPr>
              <w:t>查重、合并、更新</w:t>
            </w:r>
          </w:p>
        </w:tc>
        <w:tc>
          <w:tcPr>
            <w:tcW w:w="6647" w:type="dxa"/>
            <w:vAlign w:val="center"/>
          </w:tcPr>
          <w:p w14:paraId="33AD825B" w14:textId="77777777" w:rsidR="00864EE5" w:rsidRPr="00767B49" w:rsidRDefault="009D19BE">
            <w:pPr>
              <w:spacing w:line="360" w:lineRule="auto"/>
              <w:jc w:val="left"/>
              <w:rPr>
                <w:rFonts w:cs="微软雅黑"/>
                <w:sz w:val="24"/>
                <w:szCs w:val="24"/>
                <w:shd w:val="clear" w:color="auto" w:fill="FFFFFF"/>
              </w:rPr>
            </w:pPr>
            <w:r w:rsidRPr="00767B49">
              <w:rPr>
                <w:rFonts w:cs="微软雅黑" w:hint="eastAsia"/>
                <w:sz w:val="24"/>
                <w:szCs w:val="24"/>
                <w:shd w:val="clear" w:color="auto" w:fill="FFFFFF"/>
              </w:rPr>
              <w:t>1</w:t>
            </w:r>
            <w:r w:rsidRPr="00767B49">
              <w:rPr>
                <w:rFonts w:hint="eastAsia"/>
                <w:sz w:val="24"/>
                <w:szCs w:val="24"/>
              </w:rPr>
              <w:t>.</w:t>
            </w:r>
            <w:r w:rsidRPr="00767B49">
              <w:rPr>
                <w:rFonts w:cs="微软雅黑" w:hint="eastAsia"/>
                <w:sz w:val="24"/>
                <w:szCs w:val="24"/>
                <w:shd w:val="clear" w:color="auto" w:fill="FFFFFF"/>
              </w:rPr>
              <w:t>提供校友</w:t>
            </w:r>
            <w:proofErr w:type="gramStart"/>
            <w:r w:rsidRPr="00767B49">
              <w:rPr>
                <w:rFonts w:cs="微软雅黑" w:hint="eastAsia"/>
                <w:sz w:val="24"/>
                <w:szCs w:val="24"/>
                <w:shd w:val="clear" w:color="auto" w:fill="FFFFFF"/>
              </w:rPr>
              <w:t>数据查重功能</w:t>
            </w:r>
            <w:proofErr w:type="gramEnd"/>
            <w:r w:rsidRPr="00767B49">
              <w:rPr>
                <w:rFonts w:cs="微软雅黑" w:hint="eastAsia"/>
                <w:sz w:val="24"/>
                <w:szCs w:val="24"/>
                <w:shd w:val="clear" w:color="auto" w:fill="FFFFFF"/>
              </w:rPr>
              <w:t>，管理员可自定义</w:t>
            </w:r>
            <w:proofErr w:type="gramStart"/>
            <w:r w:rsidRPr="00767B49">
              <w:rPr>
                <w:rFonts w:cs="微软雅黑" w:hint="eastAsia"/>
                <w:sz w:val="24"/>
                <w:szCs w:val="24"/>
                <w:shd w:val="clear" w:color="auto" w:fill="FFFFFF"/>
              </w:rPr>
              <w:t>配置查重条件</w:t>
            </w:r>
            <w:proofErr w:type="gramEnd"/>
            <w:r w:rsidRPr="00767B49">
              <w:rPr>
                <w:rFonts w:cs="微软雅黑" w:hint="eastAsia"/>
                <w:sz w:val="24"/>
                <w:szCs w:val="24"/>
                <w:shd w:val="clear" w:color="auto" w:fill="FFFFFF"/>
              </w:rPr>
              <w:t>。支持重复数据智能合并和手动合并。</w:t>
            </w:r>
          </w:p>
          <w:p w14:paraId="226EA49E" w14:textId="77777777" w:rsidR="00864EE5" w:rsidRPr="00767B49" w:rsidRDefault="009D19BE">
            <w:pPr>
              <w:spacing w:line="360" w:lineRule="auto"/>
              <w:jc w:val="left"/>
              <w:rPr>
                <w:rFonts w:cs="微软雅黑"/>
                <w:sz w:val="24"/>
                <w:szCs w:val="24"/>
                <w:shd w:val="clear" w:color="auto" w:fill="FFFFFF"/>
              </w:rPr>
            </w:pPr>
            <w:r w:rsidRPr="00767B49">
              <w:rPr>
                <w:rFonts w:cs="微软雅黑" w:hint="eastAsia"/>
                <w:sz w:val="24"/>
                <w:szCs w:val="24"/>
                <w:shd w:val="clear" w:color="auto" w:fill="FFFFFF"/>
              </w:rPr>
              <w:t>2</w:t>
            </w:r>
            <w:r w:rsidRPr="00767B49">
              <w:rPr>
                <w:rFonts w:hint="eastAsia"/>
                <w:sz w:val="24"/>
                <w:szCs w:val="24"/>
              </w:rPr>
              <w:t>.</w:t>
            </w:r>
            <w:r w:rsidRPr="00767B49">
              <w:rPr>
                <w:rFonts w:cs="微软雅黑" w:hint="eastAsia"/>
                <w:sz w:val="24"/>
                <w:szCs w:val="24"/>
                <w:shd w:val="clear" w:color="auto" w:fill="FFFFFF"/>
              </w:rPr>
              <w:t>提供校友数据合并功能，支持重复校友数据合并和学籍合并，支持合并</w:t>
            </w:r>
            <w:proofErr w:type="gramStart"/>
            <w:r w:rsidRPr="00767B49">
              <w:rPr>
                <w:rFonts w:cs="微软雅黑" w:hint="eastAsia"/>
                <w:sz w:val="24"/>
                <w:szCs w:val="24"/>
                <w:shd w:val="clear" w:color="auto" w:fill="FFFFFF"/>
              </w:rPr>
              <w:t>数据回滚功能</w:t>
            </w:r>
            <w:proofErr w:type="gramEnd"/>
            <w:r w:rsidRPr="00767B49">
              <w:rPr>
                <w:rFonts w:cs="微软雅黑" w:hint="eastAsia"/>
                <w:sz w:val="24"/>
                <w:szCs w:val="24"/>
                <w:shd w:val="clear" w:color="auto" w:fill="FFFFFF"/>
              </w:rPr>
              <w:t>。</w:t>
            </w:r>
          </w:p>
          <w:p w14:paraId="09AE06C9" w14:textId="77777777" w:rsidR="00864EE5" w:rsidRPr="00767B49" w:rsidRDefault="009D19BE">
            <w:pPr>
              <w:spacing w:line="360" w:lineRule="auto"/>
              <w:jc w:val="left"/>
              <w:rPr>
                <w:sz w:val="24"/>
                <w:szCs w:val="24"/>
              </w:rPr>
            </w:pPr>
            <w:r w:rsidRPr="00767B49">
              <w:rPr>
                <w:rFonts w:cs="微软雅黑" w:hint="eastAsia"/>
                <w:sz w:val="24"/>
                <w:szCs w:val="24"/>
                <w:shd w:val="clear" w:color="auto" w:fill="FFFFFF"/>
              </w:rPr>
              <w:t>3</w:t>
            </w:r>
            <w:r w:rsidRPr="00767B49">
              <w:rPr>
                <w:rFonts w:hint="eastAsia"/>
                <w:sz w:val="24"/>
                <w:szCs w:val="24"/>
              </w:rPr>
              <w:t>.</w:t>
            </w:r>
            <w:r w:rsidRPr="00767B49">
              <w:rPr>
                <w:rFonts w:cs="微软雅黑" w:hint="eastAsia"/>
                <w:sz w:val="24"/>
                <w:szCs w:val="24"/>
                <w:shd w:val="clear" w:color="auto" w:fill="FFFFFF"/>
              </w:rPr>
              <w:t>提供校友数据批量更新功能，管理员可自定义配置更新条</w:t>
            </w:r>
            <w:r w:rsidRPr="00767B49">
              <w:rPr>
                <w:rFonts w:cs="微软雅黑" w:hint="eastAsia"/>
                <w:sz w:val="24"/>
                <w:szCs w:val="24"/>
                <w:shd w:val="clear" w:color="auto" w:fill="FFFFFF"/>
              </w:rPr>
              <w:lastRenderedPageBreak/>
              <w:t>件，支持更新</w:t>
            </w:r>
            <w:proofErr w:type="gramStart"/>
            <w:r w:rsidRPr="00767B49">
              <w:rPr>
                <w:rFonts w:cs="微软雅黑" w:hint="eastAsia"/>
                <w:sz w:val="24"/>
                <w:szCs w:val="24"/>
                <w:shd w:val="clear" w:color="auto" w:fill="FFFFFF"/>
              </w:rPr>
              <w:t>数据回滚功能</w:t>
            </w:r>
            <w:proofErr w:type="gramEnd"/>
            <w:r w:rsidRPr="00767B49">
              <w:rPr>
                <w:rFonts w:cs="微软雅黑" w:hint="eastAsia"/>
                <w:sz w:val="24"/>
                <w:szCs w:val="24"/>
                <w:shd w:val="clear" w:color="auto" w:fill="FFFFFF"/>
              </w:rPr>
              <w:t>。</w:t>
            </w:r>
          </w:p>
        </w:tc>
      </w:tr>
      <w:tr w:rsidR="00767B49" w:rsidRPr="00767B49" w14:paraId="7AF49F04" w14:textId="77777777">
        <w:trPr>
          <w:jc w:val="center"/>
        </w:trPr>
        <w:tc>
          <w:tcPr>
            <w:tcW w:w="1457" w:type="dxa"/>
            <w:vMerge/>
            <w:vAlign w:val="center"/>
          </w:tcPr>
          <w:p w14:paraId="64100C9E" w14:textId="77777777" w:rsidR="00864EE5" w:rsidRPr="00767B49" w:rsidRDefault="00864EE5">
            <w:pPr>
              <w:spacing w:line="360" w:lineRule="auto"/>
              <w:jc w:val="center"/>
              <w:rPr>
                <w:sz w:val="24"/>
                <w:szCs w:val="24"/>
              </w:rPr>
            </w:pPr>
          </w:p>
        </w:tc>
        <w:tc>
          <w:tcPr>
            <w:tcW w:w="1556" w:type="dxa"/>
            <w:vAlign w:val="center"/>
          </w:tcPr>
          <w:p w14:paraId="56C0E46F" w14:textId="77777777" w:rsidR="00864EE5" w:rsidRPr="00767B49" w:rsidRDefault="009D19BE">
            <w:pPr>
              <w:spacing w:line="360" w:lineRule="auto"/>
              <w:jc w:val="center"/>
              <w:rPr>
                <w:sz w:val="24"/>
                <w:szCs w:val="24"/>
              </w:rPr>
            </w:pPr>
            <w:r w:rsidRPr="00767B49">
              <w:rPr>
                <w:rFonts w:hint="eastAsia"/>
                <w:sz w:val="24"/>
                <w:szCs w:val="24"/>
              </w:rPr>
              <w:t>生日祝福</w:t>
            </w:r>
          </w:p>
        </w:tc>
        <w:tc>
          <w:tcPr>
            <w:tcW w:w="6647" w:type="dxa"/>
            <w:vAlign w:val="center"/>
          </w:tcPr>
          <w:p w14:paraId="41086AC3" w14:textId="77777777" w:rsidR="00864EE5" w:rsidRPr="00767B49" w:rsidRDefault="009D19BE">
            <w:pPr>
              <w:spacing w:line="360" w:lineRule="auto"/>
              <w:jc w:val="left"/>
              <w:rPr>
                <w:sz w:val="24"/>
                <w:szCs w:val="24"/>
              </w:rPr>
            </w:pPr>
            <w:r w:rsidRPr="00767B49">
              <w:rPr>
                <w:rFonts w:hint="eastAsia"/>
                <w:sz w:val="24"/>
                <w:szCs w:val="24"/>
              </w:rPr>
              <w:t>提供校友生日祝福发送配置功能，支持短信、邮件、站内信等多种发送方式，且支持短信、邮件、站内信发送模板的自定义配置。</w:t>
            </w:r>
          </w:p>
        </w:tc>
      </w:tr>
      <w:tr w:rsidR="00767B49" w:rsidRPr="00767B49" w14:paraId="3947CBAD" w14:textId="77777777">
        <w:trPr>
          <w:jc w:val="center"/>
        </w:trPr>
        <w:tc>
          <w:tcPr>
            <w:tcW w:w="1457" w:type="dxa"/>
            <w:vMerge/>
            <w:vAlign w:val="center"/>
          </w:tcPr>
          <w:p w14:paraId="1585570A" w14:textId="77777777" w:rsidR="00864EE5" w:rsidRPr="00767B49" w:rsidRDefault="00864EE5">
            <w:pPr>
              <w:spacing w:line="360" w:lineRule="auto"/>
              <w:jc w:val="center"/>
              <w:rPr>
                <w:sz w:val="24"/>
                <w:szCs w:val="24"/>
              </w:rPr>
            </w:pPr>
          </w:p>
        </w:tc>
        <w:tc>
          <w:tcPr>
            <w:tcW w:w="1556" w:type="dxa"/>
            <w:vAlign w:val="center"/>
          </w:tcPr>
          <w:p w14:paraId="3768D467" w14:textId="77777777" w:rsidR="00864EE5" w:rsidRPr="00767B49" w:rsidRDefault="009D19BE">
            <w:pPr>
              <w:spacing w:line="360" w:lineRule="auto"/>
              <w:jc w:val="center"/>
              <w:rPr>
                <w:sz w:val="24"/>
                <w:szCs w:val="24"/>
              </w:rPr>
            </w:pPr>
            <w:r w:rsidRPr="00767B49">
              <w:rPr>
                <w:rFonts w:hint="eastAsia"/>
                <w:sz w:val="24"/>
                <w:szCs w:val="24"/>
              </w:rPr>
              <w:t>学籍纠错</w:t>
            </w:r>
          </w:p>
        </w:tc>
        <w:tc>
          <w:tcPr>
            <w:tcW w:w="6647" w:type="dxa"/>
            <w:vAlign w:val="center"/>
          </w:tcPr>
          <w:p w14:paraId="4BA94EFB" w14:textId="77777777" w:rsidR="00864EE5" w:rsidRPr="00767B49" w:rsidRDefault="009D19BE">
            <w:pPr>
              <w:spacing w:line="360" w:lineRule="auto"/>
              <w:jc w:val="left"/>
              <w:rPr>
                <w:sz w:val="24"/>
                <w:szCs w:val="24"/>
              </w:rPr>
            </w:pPr>
            <w:r w:rsidRPr="00767B49">
              <w:rPr>
                <w:rFonts w:cs="微软雅黑" w:hint="eastAsia"/>
                <w:sz w:val="24"/>
                <w:szCs w:val="24"/>
                <w:shd w:val="clear" w:color="auto" w:fill="FFFFFF"/>
              </w:rPr>
              <w:t>用户前台提供学籍纠错功能，校友可在线提交学籍纠错申请，上</w:t>
            </w:r>
            <w:proofErr w:type="gramStart"/>
            <w:r w:rsidRPr="00767B49">
              <w:rPr>
                <w:rFonts w:cs="微软雅黑" w:hint="eastAsia"/>
                <w:sz w:val="24"/>
                <w:szCs w:val="24"/>
                <w:shd w:val="clear" w:color="auto" w:fill="FFFFFF"/>
              </w:rPr>
              <w:t>传相关</w:t>
            </w:r>
            <w:proofErr w:type="gramEnd"/>
            <w:r w:rsidRPr="00767B49">
              <w:rPr>
                <w:rFonts w:cs="微软雅黑" w:hint="eastAsia"/>
                <w:sz w:val="24"/>
                <w:szCs w:val="24"/>
                <w:shd w:val="clear" w:color="auto" w:fill="FFFFFF"/>
              </w:rPr>
              <w:t>证明资料，经管理员审核通过后，即可自动更新错误的学籍信息。</w:t>
            </w:r>
          </w:p>
        </w:tc>
      </w:tr>
      <w:tr w:rsidR="00767B49" w:rsidRPr="00767B49" w14:paraId="6848773E" w14:textId="77777777">
        <w:trPr>
          <w:jc w:val="center"/>
        </w:trPr>
        <w:tc>
          <w:tcPr>
            <w:tcW w:w="1457" w:type="dxa"/>
            <w:vMerge/>
            <w:vAlign w:val="center"/>
          </w:tcPr>
          <w:p w14:paraId="125D732F" w14:textId="77777777" w:rsidR="00864EE5" w:rsidRPr="00767B49" w:rsidRDefault="00864EE5">
            <w:pPr>
              <w:spacing w:line="360" w:lineRule="auto"/>
              <w:jc w:val="center"/>
              <w:rPr>
                <w:sz w:val="24"/>
                <w:szCs w:val="24"/>
              </w:rPr>
            </w:pPr>
          </w:p>
        </w:tc>
        <w:tc>
          <w:tcPr>
            <w:tcW w:w="1556" w:type="dxa"/>
            <w:vAlign w:val="center"/>
          </w:tcPr>
          <w:p w14:paraId="2618828E" w14:textId="77777777" w:rsidR="00864EE5" w:rsidRPr="00767B49" w:rsidRDefault="009D19BE">
            <w:pPr>
              <w:spacing w:line="360" w:lineRule="auto"/>
              <w:jc w:val="center"/>
              <w:rPr>
                <w:sz w:val="24"/>
                <w:szCs w:val="24"/>
              </w:rPr>
            </w:pPr>
            <w:r w:rsidRPr="00767B49">
              <w:rPr>
                <w:rFonts w:hint="eastAsia"/>
                <w:sz w:val="24"/>
                <w:szCs w:val="24"/>
              </w:rPr>
              <w:t>自动更新</w:t>
            </w:r>
          </w:p>
        </w:tc>
        <w:tc>
          <w:tcPr>
            <w:tcW w:w="6647" w:type="dxa"/>
            <w:vAlign w:val="center"/>
          </w:tcPr>
          <w:p w14:paraId="15554912" w14:textId="77777777" w:rsidR="00864EE5" w:rsidRPr="00767B49" w:rsidRDefault="009D19BE">
            <w:pPr>
              <w:spacing w:line="360" w:lineRule="auto"/>
              <w:jc w:val="left"/>
              <w:rPr>
                <w:sz w:val="24"/>
                <w:szCs w:val="24"/>
              </w:rPr>
            </w:pPr>
            <w:r w:rsidRPr="00767B49">
              <w:rPr>
                <w:sz w:val="24"/>
                <w:szCs w:val="24"/>
              </w:rPr>
              <w:t>1</w:t>
            </w:r>
            <w:r w:rsidRPr="00767B49">
              <w:rPr>
                <w:rFonts w:hint="eastAsia"/>
                <w:sz w:val="24"/>
                <w:szCs w:val="24"/>
              </w:rPr>
              <w:t>.</w:t>
            </w:r>
            <w:r w:rsidRPr="00767B49">
              <w:rPr>
                <w:rFonts w:hint="eastAsia"/>
                <w:sz w:val="24"/>
                <w:szCs w:val="24"/>
              </w:rPr>
              <w:t>平台提供校友信息自动更新功能，系统可将校友在平台互动中产生的所有互动信息，根据更新规则自动同步并更新至校友数据库。自动更新规则可根据学校的原始数据情况进行个性化配置。</w:t>
            </w:r>
          </w:p>
          <w:p w14:paraId="03E0F5F5" w14:textId="77777777" w:rsidR="00864EE5" w:rsidRPr="00767B49" w:rsidRDefault="009D19BE">
            <w:pPr>
              <w:spacing w:line="360" w:lineRule="auto"/>
              <w:jc w:val="left"/>
              <w:rPr>
                <w:sz w:val="24"/>
                <w:szCs w:val="24"/>
              </w:rPr>
            </w:pPr>
            <w:r w:rsidRPr="00767B49">
              <w:rPr>
                <w:rFonts w:hint="eastAsia"/>
                <w:sz w:val="24"/>
                <w:szCs w:val="24"/>
              </w:rPr>
              <w:t>2.</w:t>
            </w:r>
            <w:r w:rsidRPr="00767B49">
              <w:rPr>
                <w:rFonts w:hint="eastAsia"/>
                <w:sz w:val="24"/>
                <w:szCs w:val="24"/>
              </w:rPr>
              <w:t>平台提供更新日志审计功能，总会管理员可以查看校友数据库所有更新记录，包括操作人、操作时间、更新方式、更新内容等。支持更新</w:t>
            </w:r>
            <w:proofErr w:type="gramStart"/>
            <w:r w:rsidRPr="00767B49">
              <w:rPr>
                <w:rFonts w:hint="eastAsia"/>
                <w:sz w:val="24"/>
                <w:szCs w:val="24"/>
              </w:rPr>
              <w:t>记录回滚操作</w:t>
            </w:r>
            <w:proofErr w:type="gramEnd"/>
            <w:r w:rsidRPr="00767B49">
              <w:rPr>
                <w:rFonts w:hint="eastAsia"/>
                <w:sz w:val="24"/>
                <w:szCs w:val="24"/>
              </w:rPr>
              <w:t>。</w:t>
            </w:r>
          </w:p>
        </w:tc>
      </w:tr>
      <w:tr w:rsidR="00767B49" w:rsidRPr="00767B49" w14:paraId="2C36A00D" w14:textId="77777777">
        <w:trPr>
          <w:jc w:val="center"/>
        </w:trPr>
        <w:tc>
          <w:tcPr>
            <w:tcW w:w="1457" w:type="dxa"/>
            <w:vMerge/>
            <w:vAlign w:val="center"/>
          </w:tcPr>
          <w:p w14:paraId="3F136B0D" w14:textId="77777777" w:rsidR="00864EE5" w:rsidRPr="00767B49" w:rsidRDefault="00864EE5">
            <w:pPr>
              <w:spacing w:line="360" w:lineRule="auto"/>
              <w:jc w:val="center"/>
              <w:rPr>
                <w:sz w:val="24"/>
                <w:szCs w:val="24"/>
              </w:rPr>
            </w:pPr>
          </w:p>
        </w:tc>
        <w:tc>
          <w:tcPr>
            <w:tcW w:w="1556" w:type="dxa"/>
            <w:vAlign w:val="center"/>
          </w:tcPr>
          <w:p w14:paraId="66FEB048" w14:textId="77777777" w:rsidR="00864EE5" w:rsidRPr="00767B49" w:rsidRDefault="009D19BE">
            <w:pPr>
              <w:spacing w:line="360" w:lineRule="auto"/>
              <w:jc w:val="center"/>
              <w:rPr>
                <w:sz w:val="24"/>
                <w:szCs w:val="24"/>
              </w:rPr>
            </w:pPr>
            <w:r w:rsidRPr="00767B49">
              <w:rPr>
                <w:rFonts w:hint="eastAsia"/>
                <w:sz w:val="24"/>
                <w:szCs w:val="24"/>
              </w:rPr>
              <w:t>统计分析</w:t>
            </w:r>
          </w:p>
        </w:tc>
        <w:tc>
          <w:tcPr>
            <w:tcW w:w="6647" w:type="dxa"/>
            <w:vAlign w:val="center"/>
          </w:tcPr>
          <w:p w14:paraId="53BD9CD6" w14:textId="77777777" w:rsidR="00864EE5" w:rsidRPr="00767B49" w:rsidRDefault="009D19BE">
            <w:pPr>
              <w:spacing w:line="360" w:lineRule="auto"/>
              <w:jc w:val="left"/>
              <w:rPr>
                <w:sz w:val="24"/>
                <w:szCs w:val="24"/>
              </w:rPr>
            </w:pPr>
            <w:r w:rsidRPr="00767B49">
              <w:rPr>
                <w:rFonts w:hint="eastAsia"/>
                <w:sz w:val="24"/>
                <w:szCs w:val="24"/>
              </w:rPr>
              <w:t>提供校友数据统计与分析功能，包括校友统计、属性分析、地区分析、院系分析、行业分析、专业分析等，支持可视化图表展示，支持统计数据导出。</w:t>
            </w:r>
          </w:p>
        </w:tc>
      </w:tr>
      <w:tr w:rsidR="00767B49" w:rsidRPr="00767B49" w14:paraId="34A13E60" w14:textId="77777777">
        <w:trPr>
          <w:jc w:val="center"/>
        </w:trPr>
        <w:tc>
          <w:tcPr>
            <w:tcW w:w="1457" w:type="dxa"/>
            <w:vMerge/>
            <w:vAlign w:val="center"/>
          </w:tcPr>
          <w:p w14:paraId="46A6D230" w14:textId="77777777" w:rsidR="00864EE5" w:rsidRPr="00767B49" w:rsidRDefault="00864EE5">
            <w:pPr>
              <w:spacing w:line="360" w:lineRule="auto"/>
              <w:jc w:val="center"/>
              <w:rPr>
                <w:sz w:val="24"/>
                <w:szCs w:val="24"/>
              </w:rPr>
            </w:pPr>
          </w:p>
        </w:tc>
        <w:tc>
          <w:tcPr>
            <w:tcW w:w="1556" w:type="dxa"/>
            <w:vAlign w:val="center"/>
          </w:tcPr>
          <w:p w14:paraId="08DA4F83" w14:textId="77777777" w:rsidR="00864EE5" w:rsidRPr="00767B49" w:rsidRDefault="009D19BE">
            <w:pPr>
              <w:spacing w:line="360" w:lineRule="auto"/>
              <w:jc w:val="center"/>
              <w:rPr>
                <w:sz w:val="24"/>
                <w:szCs w:val="24"/>
              </w:rPr>
            </w:pPr>
            <w:r w:rsidRPr="00767B49">
              <w:rPr>
                <w:rFonts w:hint="eastAsia"/>
                <w:sz w:val="24"/>
                <w:szCs w:val="24"/>
              </w:rPr>
              <w:t>权限控制</w:t>
            </w:r>
          </w:p>
        </w:tc>
        <w:tc>
          <w:tcPr>
            <w:tcW w:w="6647" w:type="dxa"/>
            <w:vAlign w:val="center"/>
          </w:tcPr>
          <w:p w14:paraId="3A29006C" w14:textId="77777777" w:rsidR="00864EE5" w:rsidRPr="00767B49" w:rsidRDefault="009D19BE">
            <w:pPr>
              <w:pStyle w:val="ab"/>
              <w:shd w:val="clear" w:color="auto" w:fill="FFFFFF"/>
              <w:spacing w:before="0" w:beforeAutospacing="0" w:after="0" w:afterAutospacing="0" w:line="360" w:lineRule="auto"/>
              <w:rPr>
                <w:rFonts w:eastAsia="宋体" w:cs="微软雅黑"/>
                <w:szCs w:val="24"/>
                <w:shd w:val="clear" w:color="auto" w:fill="FFFFFF"/>
              </w:rPr>
            </w:pPr>
            <w:r w:rsidRPr="00767B49">
              <w:rPr>
                <w:rFonts w:eastAsia="宋体" w:cs="微软雅黑" w:hint="eastAsia"/>
                <w:szCs w:val="24"/>
                <w:shd w:val="clear" w:color="auto" w:fill="FFFFFF"/>
              </w:rPr>
              <w:t>1</w:t>
            </w:r>
            <w:r w:rsidRPr="00767B49">
              <w:rPr>
                <w:rFonts w:eastAsia="宋体" w:hint="eastAsia"/>
                <w:szCs w:val="24"/>
              </w:rPr>
              <w:t>.</w:t>
            </w:r>
            <w:r w:rsidRPr="00767B49">
              <w:rPr>
                <w:rFonts w:eastAsia="宋体" w:cs="微软雅黑" w:hint="eastAsia"/>
                <w:szCs w:val="24"/>
                <w:shd w:val="clear" w:color="auto" w:fill="FFFFFF"/>
              </w:rPr>
              <w:t>校友数据权限除了可配置到现属学院、地区等数据范围外，还需控制到校友信息字段。</w:t>
            </w:r>
          </w:p>
          <w:p w14:paraId="5202130A" w14:textId="77777777" w:rsidR="00864EE5" w:rsidRPr="00767B49" w:rsidRDefault="009D19BE">
            <w:pPr>
              <w:pStyle w:val="ab"/>
              <w:shd w:val="clear" w:color="auto" w:fill="FFFFFF"/>
              <w:spacing w:before="0" w:beforeAutospacing="0" w:after="0" w:afterAutospacing="0" w:line="360" w:lineRule="auto"/>
              <w:rPr>
                <w:rFonts w:eastAsia="宋体"/>
                <w:szCs w:val="24"/>
              </w:rPr>
            </w:pPr>
            <w:r w:rsidRPr="00767B49">
              <w:rPr>
                <w:rFonts w:eastAsia="宋体" w:cs="微软雅黑" w:hint="eastAsia"/>
                <w:szCs w:val="24"/>
                <w:shd w:val="clear" w:color="auto" w:fill="FFFFFF"/>
              </w:rPr>
              <w:t>2</w:t>
            </w:r>
            <w:r w:rsidRPr="00767B49">
              <w:rPr>
                <w:rFonts w:eastAsia="宋体" w:hint="eastAsia"/>
                <w:szCs w:val="24"/>
              </w:rPr>
              <w:t>.</w:t>
            </w:r>
            <w:r w:rsidRPr="00767B49">
              <w:rPr>
                <w:rFonts w:eastAsia="宋体" w:cs="微软雅黑" w:hint="eastAsia"/>
                <w:szCs w:val="24"/>
                <w:shd w:val="clear" w:color="auto" w:fill="FFFFFF"/>
              </w:rPr>
              <w:t>平台还可为每个管理员单独设置密级访问控制，有数据权限的管理员也需有相应密级授权才可查看，实现校友数据多层控制，保证数据安全。</w:t>
            </w:r>
          </w:p>
        </w:tc>
      </w:tr>
      <w:tr w:rsidR="00767B49" w:rsidRPr="00767B49" w14:paraId="62F31226" w14:textId="77777777">
        <w:trPr>
          <w:jc w:val="center"/>
        </w:trPr>
        <w:tc>
          <w:tcPr>
            <w:tcW w:w="1457" w:type="dxa"/>
            <w:vMerge/>
            <w:vAlign w:val="center"/>
          </w:tcPr>
          <w:p w14:paraId="28E2B740" w14:textId="77777777" w:rsidR="00864EE5" w:rsidRPr="00767B49" w:rsidRDefault="00864EE5">
            <w:pPr>
              <w:spacing w:line="360" w:lineRule="auto"/>
              <w:jc w:val="center"/>
              <w:rPr>
                <w:sz w:val="24"/>
                <w:szCs w:val="24"/>
              </w:rPr>
            </w:pPr>
          </w:p>
        </w:tc>
        <w:tc>
          <w:tcPr>
            <w:tcW w:w="1556" w:type="dxa"/>
            <w:vAlign w:val="center"/>
          </w:tcPr>
          <w:p w14:paraId="1C9CEBF1" w14:textId="77777777" w:rsidR="00864EE5" w:rsidRPr="00767B49" w:rsidRDefault="009D19BE">
            <w:pPr>
              <w:spacing w:line="360" w:lineRule="auto"/>
              <w:jc w:val="center"/>
              <w:rPr>
                <w:sz w:val="24"/>
                <w:szCs w:val="24"/>
              </w:rPr>
            </w:pPr>
            <w:r w:rsidRPr="00767B49">
              <w:rPr>
                <w:rFonts w:hint="eastAsia"/>
                <w:sz w:val="24"/>
                <w:szCs w:val="24"/>
              </w:rPr>
              <w:t>移动端校友信息查询平台</w:t>
            </w:r>
          </w:p>
        </w:tc>
        <w:tc>
          <w:tcPr>
            <w:tcW w:w="6647" w:type="dxa"/>
            <w:vAlign w:val="center"/>
          </w:tcPr>
          <w:p w14:paraId="4B144049" w14:textId="77777777" w:rsidR="00864EE5" w:rsidRPr="00767B49" w:rsidRDefault="009D19BE">
            <w:pPr>
              <w:spacing w:line="360" w:lineRule="auto"/>
              <w:jc w:val="left"/>
              <w:rPr>
                <w:sz w:val="24"/>
                <w:szCs w:val="24"/>
              </w:rPr>
            </w:pPr>
            <w:proofErr w:type="gramStart"/>
            <w:r w:rsidRPr="00767B49">
              <w:rPr>
                <w:rFonts w:hint="eastAsia"/>
                <w:sz w:val="24"/>
                <w:szCs w:val="24"/>
              </w:rPr>
              <w:t>提供微信小</w:t>
            </w:r>
            <w:proofErr w:type="gramEnd"/>
            <w:r w:rsidRPr="00767B49">
              <w:rPr>
                <w:rFonts w:hint="eastAsia"/>
                <w:sz w:val="24"/>
                <w:szCs w:val="24"/>
              </w:rPr>
              <w:t>程序端校友信息查询功能，支持多条件组合查询、支持多场景查询。校友信息详情包括基本信息、学籍信息、工作信息、互动信息、联络记录、同班同学、档案照片、档案文件等。支持校友基本信息、学籍信息、工作信息的在线编辑与管理，支持联络信息的在线新增与管理。</w:t>
            </w:r>
          </w:p>
        </w:tc>
      </w:tr>
      <w:tr w:rsidR="00767B49" w:rsidRPr="00767B49" w14:paraId="7CC2462E" w14:textId="77777777">
        <w:trPr>
          <w:jc w:val="center"/>
        </w:trPr>
        <w:tc>
          <w:tcPr>
            <w:tcW w:w="1457" w:type="dxa"/>
            <w:vMerge w:val="restart"/>
            <w:vAlign w:val="center"/>
          </w:tcPr>
          <w:p w14:paraId="220C2FA5" w14:textId="77777777" w:rsidR="00864EE5" w:rsidRPr="00767B49" w:rsidRDefault="009D19BE">
            <w:pPr>
              <w:spacing w:line="360" w:lineRule="auto"/>
              <w:jc w:val="center"/>
              <w:rPr>
                <w:sz w:val="24"/>
                <w:szCs w:val="24"/>
              </w:rPr>
            </w:pPr>
            <w:r w:rsidRPr="00767B49">
              <w:rPr>
                <w:b/>
                <w:bCs/>
                <w:sz w:val="24"/>
                <w:szCs w:val="24"/>
              </w:rPr>
              <w:t>2</w:t>
            </w:r>
            <w:r w:rsidRPr="00767B49">
              <w:rPr>
                <w:rFonts w:hint="eastAsia"/>
                <w:sz w:val="24"/>
                <w:szCs w:val="24"/>
              </w:rPr>
              <w:t>.</w:t>
            </w:r>
            <w:r w:rsidRPr="00767B49">
              <w:rPr>
                <w:rFonts w:hint="eastAsia"/>
                <w:b/>
                <w:bCs/>
                <w:sz w:val="24"/>
                <w:szCs w:val="24"/>
              </w:rPr>
              <w:t>校友统一身份认证平</w:t>
            </w:r>
            <w:r w:rsidRPr="00767B49">
              <w:rPr>
                <w:rFonts w:hint="eastAsia"/>
                <w:b/>
                <w:bCs/>
                <w:sz w:val="24"/>
                <w:szCs w:val="24"/>
              </w:rPr>
              <w:lastRenderedPageBreak/>
              <w:t>台</w:t>
            </w:r>
          </w:p>
        </w:tc>
        <w:tc>
          <w:tcPr>
            <w:tcW w:w="1556" w:type="dxa"/>
            <w:vAlign w:val="center"/>
          </w:tcPr>
          <w:p w14:paraId="488C9FBD" w14:textId="77777777" w:rsidR="00864EE5" w:rsidRPr="00767B49" w:rsidRDefault="009D19BE">
            <w:pPr>
              <w:spacing w:line="360" w:lineRule="auto"/>
              <w:jc w:val="center"/>
              <w:rPr>
                <w:sz w:val="24"/>
                <w:szCs w:val="24"/>
              </w:rPr>
            </w:pPr>
            <w:r w:rsidRPr="00767B49">
              <w:rPr>
                <w:rFonts w:hint="eastAsia"/>
                <w:sz w:val="24"/>
                <w:szCs w:val="24"/>
              </w:rPr>
              <w:lastRenderedPageBreak/>
              <w:t>实名认证</w:t>
            </w:r>
          </w:p>
        </w:tc>
        <w:tc>
          <w:tcPr>
            <w:tcW w:w="6647" w:type="dxa"/>
            <w:vAlign w:val="center"/>
          </w:tcPr>
          <w:p w14:paraId="55D8E47C" w14:textId="77777777" w:rsidR="00864EE5" w:rsidRPr="00767B49" w:rsidRDefault="009D19BE">
            <w:pPr>
              <w:spacing w:line="360" w:lineRule="auto"/>
              <w:jc w:val="left"/>
              <w:rPr>
                <w:sz w:val="24"/>
                <w:szCs w:val="24"/>
              </w:rPr>
            </w:pPr>
            <w:r w:rsidRPr="00767B49">
              <w:rPr>
                <w:rFonts w:hint="eastAsia"/>
                <w:sz w:val="24"/>
                <w:szCs w:val="24"/>
              </w:rPr>
              <w:t>提供移动</w:t>
            </w:r>
            <w:proofErr w:type="gramStart"/>
            <w:r w:rsidRPr="00767B49">
              <w:rPr>
                <w:rFonts w:hint="eastAsia"/>
                <w:sz w:val="24"/>
                <w:szCs w:val="24"/>
              </w:rPr>
              <w:t>端用户</w:t>
            </w:r>
            <w:proofErr w:type="gramEnd"/>
            <w:r w:rsidRPr="00767B49">
              <w:rPr>
                <w:rFonts w:hint="eastAsia"/>
                <w:sz w:val="24"/>
                <w:szCs w:val="24"/>
              </w:rPr>
              <w:t>实名认证功能，通过与公安系统的人脸识别比对，实现用户的实名认证。</w:t>
            </w:r>
          </w:p>
        </w:tc>
      </w:tr>
      <w:tr w:rsidR="00767B49" w:rsidRPr="00767B49" w14:paraId="39E8170B" w14:textId="77777777">
        <w:trPr>
          <w:jc w:val="center"/>
        </w:trPr>
        <w:tc>
          <w:tcPr>
            <w:tcW w:w="1457" w:type="dxa"/>
            <w:vMerge/>
            <w:vAlign w:val="center"/>
          </w:tcPr>
          <w:p w14:paraId="440B4A72" w14:textId="77777777" w:rsidR="00864EE5" w:rsidRPr="00767B49" w:rsidRDefault="00864EE5">
            <w:pPr>
              <w:spacing w:line="360" w:lineRule="auto"/>
              <w:jc w:val="center"/>
              <w:rPr>
                <w:sz w:val="24"/>
                <w:szCs w:val="24"/>
              </w:rPr>
            </w:pPr>
          </w:p>
        </w:tc>
        <w:tc>
          <w:tcPr>
            <w:tcW w:w="1556" w:type="dxa"/>
            <w:vAlign w:val="center"/>
          </w:tcPr>
          <w:p w14:paraId="0033DB73" w14:textId="77777777" w:rsidR="00864EE5" w:rsidRPr="00767B49" w:rsidRDefault="009D19BE">
            <w:pPr>
              <w:spacing w:line="360" w:lineRule="auto"/>
              <w:jc w:val="center"/>
              <w:rPr>
                <w:sz w:val="24"/>
                <w:szCs w:val="24"/>
              </w:rPr>
            </w:pPr>
            <w:r w:rsidRPr="00767B49">
              <w:rPr>
                <w:rFonts w:hint="eastAsia"/>
                <w:sz w:val="24"/>
                <w:szCs w:val="24"/>
              </w:rPr>
              <w:t>校友身份认证</w:t>
            </w:r>
          </w:p>
        </w:tc>
        <w:tc>
          <w:tcPr>
            <w:tcW w:w="6647" w:type="dxa"/>
            <w:vAlign w:val="center"/>
          </w:tcPr>
          <w:p w14:paraId="60766AB2" w14:textId="77777777" w:rsidR="00864EE5" w:rsidRPr="00767B49" w:rsidRDefault="009D19BE">
            <w:pPr>
              <w:spacing w:line="360" w:lineRule="auto"/>
              <w:jc w:val="left"/>
              <w:rPr>
                <w:sz w:val="24"/>
                <w:szCs w:val="24"/>
              </w:rPr>
            </w:pPr>
            <w:r w:rsidRPr="00767B49">
              <w:rPr>
                <w:rFonts w:hint="eastAsia"/>
                <w:sz w:val="24"/>
                <w:szCs w:val="24"/>
              </w:rPr>
              <w:t>提供移动端校友身份认证功能，包括曾在校学习、在校生、教职工及其他校友类型。支持人脸识别、信息匹配、人工审核等多种认证方式。</w:t>
            </w:r>
          </w:p>
        </w:tc>
      </w:tr>
      <w:tr w:rsidR="00767B49" w:rsidRPr="00767B49" w14:paraId="3E38CB21" w14:textId="77777777">
        <w:trPr>
          <w:jc w:val="center"/>
        </w:trPr>
        <w:tc>
          <w:tcPr>
            <w:tcW w:w="1457" w:type="dxa"/>
            <w:vMerge/>
            <w:vAlign w:val="center"/>
          </w:tcPr>
          <w:p w14:paraId="17C8C3D6" w14:textId="77777777" w:rsidR="00864EE5" w:rsidRPr="00767B49" w:rsidRDefault="00864EE5">
            <w:pPr>
              <w:spacing w:line="360" w:lineRule="auto"/>
              <w:jc w:val="center"/>
              <w:rPr>
                <w:sz w:val="24"/>
                <w:szCs w:val="24"/>
              </w:rPr>
            </w:pPr>
          </w:p>
        </w:tc>
        <w:tc>
          <w:tcPr>
            <w:tcW w:w="1556" w:type="dxa"/>
            <w:vAlign w:val="center"/>
          </w:tcPr>
          <w:p w14:paraId="0C0D9D1F" w14:textId="77777777" w:rsidR="00864EE5" w:rsidRPr="00767B49" w:rsidRDefault="009D19BE">
            <w:pPr>
              <w:spacing w:line="360" w:lineRule="auto"/>
              <w:jc w:val="center"/>
              <w:rPr>
                <w:sz w:val="24"/>
                <w:szCs w:val="24"/>
              </w:rPr>
            </w:pPr>
            <w:r w:rsidRPr="00767B49">
              <w:rPr>
                <w:rFonts w:hint="eastAsia"/>
                <w:sz w:val="24"/>
                <w:szCs w:val="24"/>
              </w:rPr>
              <w:t>人工审核</w:t>
            </w:r>
          </w:p>
        </w:tc>
        <w:tc>
          <w:tcPr>
            <w:tcW w:w="6647" w:type="dxa"/>
            <w:vAlign w:val="center"/>
          </w:tcPr>
          <w:p w14:paraId="01516078" w14:textId="77777777" w:rsidR="00864EE5" w:rsidRPr="00767B49" w:rsidRDefault="009D19BE">
            <w:pPr>
              <w:spacing w:line="360" w:lineRule="auto"/>
              <w:jc w:val="left"/>
              <w:rPr>
                <w:sz w:val="24"/>
                <w:szCs w:val="24"/>
              </w:rPr>
            </w:pPr>
            <w:r w:rsidRPr="00767B49">
              <w:rPr>
                <w:rFonts w:hint="eastAsia"/>
                <w:sz w:val="24"/>
                <w:szCs w:val="24"/>
              </w:rPr>
              <w:t>1.</w:t>
            </w:r>
            <w:r w:rsidRPr="00767B49">
              <w:rPr>
                <w:rFonts w:hint="eastAsia"/>
                <w:sz w:val="24"/>
                <w:szCs w:val="24"/>
              </w:rPr>
              <w:t>提供管理员后台人工审核功能，可以对未通过智能认证的信息进行人工审核认证。人工审核认证可自动分发到各学院管理员协同审核处理。</w:t>
            </w:r>
          </w:p>
          <w:p w14:paraId="29EE8388" w14:textId="77777777" w:rsidR="00864EE5" w:rsidRPr="00767B49" w:rsidRDefault="009D19BE">
            <w:pPr>
              <w:spacing w:line="360" w:lineRule="auto"/>
              <w:jc w:val="left"/>
              <w:rPr>
                <w:sz w:val="24"/>
                <w:szCs w:val="24"/>
              </w:rPr>
            </w:pPr>
            <w:r w:rsidRPr="00767B49">
              <w:rPr>
                <w:rFonts w:hint="eastAsia"/>
                <w:sz w:val="24"/>
                <w:szCs w:val="24"/>
              </w:rPr>
              <w:t>2.</w:t>
            </w:r>
            <w:proofErr w:type="gramStart"/>
            <w:r w:rsidRPr="00767B49">
              <w:rPr>
                <w:rFonts w:hint="eastAsia"/>
                <w:sz w:val="24"/>
                <w:szCs w:val="24"/>
              </w:rPr>
              <w:t>提供微信小</w:t>
            </w:r>
            <w:proofErr w:type="gramEnd"/>
            <w:r w:rsidRPr="00767B49">
              <w:rPr>
                <w:rFonts w:hint="eastAsia"/>
                <w:sz w:val="24"/>
                <w:szCs w:val="24"/>
              </w:rPr>
              <w:t>程序端人工审核功能，审核人员可以通过手机处理校友身份认证的人工审核。</w:t>
            </w:r>
          </w:p>
        </w:tc>
      </w:tr>
      <w:tr w:rsidR="00767B49" w:rsidRPr="00767B49" w14:paraId="1464AD26" w14:textId="77777777">
        <w:trPr>
          <w:jc w:val="center"/>
        </w:trPr>
        <w:tc>
          <w:tcPr>
            <w:tcW w:w="1457" w:type="dxa"/>
            <w:vMerge/>
            <w:vAlign w:val="center"/>
          </w:tcPr>
          <w:p w14:paraId="23D58459" w14:textId="77777777" w:rsidR="00864EE5" w:rsidRPr="00767B49" w:rsidRDefault="00864EE5">
            <w:pPr>
              <w:spacing w:line="360" w:lineRule="auto"/>
              <w:jc w:val="center"/>
              <w:rPr>
                <w:sz w:val="24"/>
                <w:szCs w:val="24"/>
              </w:rPr>
            </w:pPr>
          </w:p>
        </w:tc>
        <w:tc>
          <w:tcPr>
            <w:tcW w:w="1556" w:type="dxa"/>
            <w:vAlign w:val="center"/>
          </w:tcPr>
          <w:p w14:paraId="514313E9" w14:textId="77777777" w:rsidR="00864EE5" w:rsidRPr="00767B49" w:rsidRDefault="009D19BE">
            <w:pPr>
              <w:spacing w:line="360" w:lineRule="auto"/>
              <w:jc w:val="center"/>
              <w:rPr>
                <w:sz w:val="24"/>
                <w:szCs w:val="24"/>
              </w:rPr>
            </w:pPr>
            <w:r w:rsidRPr="00767B49">
              <w:rPr>
                <w:rFonts w:hint="eastAsia"/>
                <w:sz w:val="24"/>
                <w:szCs w:val="24"/>
              </w:rPr>
              <w:t>统计分析</w:t>
            </w:r>
          </w:p>
        </w:tc>
        <w:tc>
          <w:tcPr>
            <w:tcW w:w="6647" w:type="dxa"/>
            <w:vAlign w:val="center"/>
          </w:tcPr>
          <w:p w14:paraId="155FB9B9" w14:textId="77777777" w:rsidR="00864EE5" w:rsidRPr="00767B49" w:rsidRDefault="009D19BE">
            <w:pPr>
              <w:spacing w:line="360" w:lineRule="auto"/>
              <w:jc w:val="left"/>
              <w:rPr>
                <w:sz w:val="24"/>
                <w:szCs w:val="24"/>
              </w:rPr>
            </w:pPr>
            <w:r w:rsidRPr="00767B49">
              <w:rPr>
                <w:rFonts w:hint="eastAsia"/>
                <w:sz w:val="24"/>
                <w:szCs w:val="24"/>
              </w:rPr>
              <w:t>提供校友认证统计分析功能，包括校友认证数据统计、认证方式分析、院系认证分析、年级认证分析等。支持可视化图表展示，支持数据导出。</w:t>
            </w:r>
          </w:p>
        </w:tc>
      </w:tr>
      <w:tr w:rsidR="00767B49" w:rsidRPr="00767B49" w14:paraId="2F102EC5" w14:textId="77777777">
        <w:trPr>
          <w:jc w:val="center"/>
        </w:trPr>
        <w:tc>
          <w:tcPr>
            <w:tcW w:w="1457" w:type="dxa"/>
            <w:vMerge w:val="restart"/>
            <w:vAlign w:val="center"/>
          </w:tcPr>
          <w:p w14:paraId="75535475" w14:textId="77777777" w:rsidR="00864EE5" w:rsidRPr="00767B49" w:rsidRDefault="009D19BE">
            <w:pPr>
              <w:spacing w:line="360" w:lineRule="auto"/>
              <w:jc w:val="center"/>
              <w:rPr>
                <w:sz w:val="24"/>
                <w:szCs w:val="24"/>
              </w:rPr>
            </w:pPr>
            <w:r w:rsidRPr="00767B49">
              <w:rPr>
                <w:b/>
                <w:bCs/>
                <w:sz w:val="24"/>
                <w:szCs w:val="24"/>
              </w:rPr>
              <w:t>3</w:t>
            </w:r>
            <w:r w:rsidRPr="00767B49">
              <w:rPr>
                <w:rFonts w:hint="eastAsia"/>
                <w:sz w:val="24"/>
                <w:szCs w:val="24"/>
              </w:rPr>
              <w:t>.</w:t>
            </w:r>
            <w:r w:rsidRPr="00767B49">
              <w:rPr>
                <w:rFonts w:hint="eastAsia"/>
                <w:b/>
                <w:bCs/>
                <w:sz w:val="24"/>
                <w:szCs w:val="24"/>
              </w:rPr>
              <w:t>校友门户管理平台</w:t>
            </w:r>
          </w:p>
        </w:tc>
        <w:tc>
          <w:tcPr>
            <w:tcW w:w="1556" w:type="dxa"/>
            <w:vAlign w:val="center"/>
          </w:tcPr>
          <w:p w14:paraId="18DBFB8D" w14:textId="77777777" w:rsidR="00864EE5" w:rsidRPr="00767B49" w:rsidRDefault="009D19BE">
            <w:pPr>
              <w:spacing w:line="360" w:lineRule="auto"/>
              <w:jc w:val="center"/>
              <w:rPr>
                <w:sz w:val="24"/>
                <w:szCs w:val="24"/>
              </w:rPr>
            </w:pPr>
            <w:r w:rsidRPr="00767B49">
              <w:rPr>
                <w:rFonts w:hint="eastAsia"/>
                <w:sz w:val="24"/>
                <w:szCs w:val="24"/>
              </w:rPr>
              <w:t>校友会网站</w:t>
            </w:r>
          </w:p>
        </w:tc>
        <w:tc>
          <w:tcPr>
            <w:tcW w:w="6647" w:type="dxa"/>
            <w:vAlign w:val="center"/>
          </w:tcPr>
          <w:p w14:paraId="4A4E0B31" w14:textId="77777777" w:rsidR="00864EE5" w:rsidRPr="00767B49" w:rsidRDefault="009D19BE">
            <w:pPr>
              <w:spacing w:line="360" w:lineRule="auto"/>
              <w:jc w:val="left"/>
              <w:rPr>
                <w:sz w:val="24"/>
                <w:szCs w:val="24"/>
              </w:rPr>
            </w:pPr>
            <w:r w:rsidRPr="00767B49">
              <w:rPr>
                <w:rFonts w:hint="eastAsia"/>
                <w:sz w:val="24"/>
                <w:szCs w:val="24"/>
              </w:rPr>
              <w:t>建设</w:t>
            </w:r>
            <w:r w:rsidRPr="00767B49">
              <w:rPr>
                <w:rFonts w:hint="eastAsia"/>
                <w:sz w:val="24"/>
                <w:szCs w:val="24"/>
              </w:rPr>
              <w:t>PC</w:t>
            </w:r>
            <w:r w:rsidRPr="00767B49">
              <w:rPr>
                <w:rFonts w:hint="eastAsia"/>
                <w:sz w:val="24"/>
                <w:szCs w:val="24"/>
              </w:rPr>
              <w:t>端校友会网站，栏目包括首页、关于我们、新闻资讯、校友风采、校友企业、校友组织、校友活动、校友服务、下载专区等内容。</w:t>
            </w:r>
          </w:p>
        </w:tc>
      </w:tr>
      <w:tr w:rsidR="00767B49" w:rsidRPr="00767B49" w14:paraId="30E8F871" w14:textId="77777777">
        <w:trPr>
          <w:jc w:val="center"/>
        </w:trPr>
        <w:tc>
          <w:tcPr>
            <w:tcW w:w="1457" w:type="dxa"/>
            <w:vMerge/>
            <w:vAlign w:val="center"/>
          </w:tcPr>
          <w:p w14:paraId="1ADEF87C" w14:textId="77777777" w:rsidR="00864EE5" w:rsidRPr="00767B49" w:rsidRDefault="00864EE5">
            <w:pPr>
              <w:spacing w:line="360" w:lineRule="auto"/>
              <w:jc w:val="center"/>
              <w:rPr>
                <w:b/>
                <w:bCs/>
                <w:sz w:val="24"/>
                <w:szCs w:val="24"/>
              </w:rPr>
            </w:pPr>
          </w:p>
        </w:tc>
        <w:tc>
          <w:tcPr>
            <w:tcW w:w="1556" w:type="dxa"/>
            <w:vAlign w:val="center"/>
          </w:tcPr>
          <w:p w14:paraId="76EF7A5F" w14:textId="77777777" w:rsidR="00864EE5" w:rsidRPr="00767B49" w:rsidRDefault="009D19BE">
            <w:pPr>
              <w:spacing w:line="360" w:lineRule="auto"/>
              <w:jc w:val="center"/>
              <w:rPr>
                <w:sz w:val="24"/>
                <w:szCs w:val="24"/>
              </w:rPr>
            </w:pPr>
            <w:r w:rsidRPr="00767B49">
              <w:rPr>
                <w:rFonts w:hint="eastAsia"/>
                <w:sz w:val="24"/>
                <w:szCs w:val="24"/>
              </w:rPr>
              <w:t>内容管理</w:t>
            </w:r>
          </w:p>
        </w:tc>
        <w:tc>
          <w:tcPr>
            <w:tcW w:w="6647" w:type="dxa"/>
            <w:vAlign w:val="center"/>
          </w:tcPr>
          <w:p w14:paraId="5C3679BC" w14:textId="77777777" w:rsidR="00864EE5" w:rsidRPr="00767B49" w:rsidRDefault="009D19BE">
            <w:pPr>
              <w:spacing w:line="360" w:lineRule="auto"/>
              <w:jc w:val="left"/>
              <w:rPr>
                <w:sz w:val="24"/>
                <w:szCs w:val="24"/>
              </w:rPr>
            </w:pPr>
            <w:r w:rsidRPr="00767B49">
              <w:rPr>
                <w:rFonts w:hint="eastAsia"/>
                <w:sz w:val="24"/>
                <w:szCs w:val="24"/>
              </w:rPr>
              <w:t>提供网站内容的发布与管理功能，支持所见即所得的可视化编辑。兼容主流</w:t>
            </w:r>
            <w:r w:rsidRPr="00767B49">
              <w:rPr>
                <w:rFonts w:hint="eastAsia"/>
                <w:sz w:val="24"/>
                <w:szCs w:val="24"/>
              </w:rPr>
              <w:t>h5</w:t>
            </w:r>
            <w:r w:rsidRPr="00767B49">
              <w:rPr>
                <w:rFonts w:hint="eastAsia"/>
                <w:sz w:val="24"/>
                <w:szCs w:val="24"/>
              </w:rPr>
              <w:t>编辑器，</w:t>
            </w:r>
            <w:proofErr w:type="gramStart"/>
            <w:r w:rsidRPr="00767B49">
              <w:rPr>
                <w:rFonts w:hint="eastAsia"/>
                <w:sz w:val="24"/>
                <w:szCs w:val="24"/>
              </w:rPr>
              <w:t>如微信图文</w:t>
            </w:r>
            <w:proofErr w:type="gramEnd"/>
            <w:r w:rsidRPr="00767B49">
              <w:rPr>
                <w:rFonts w:hint="eastAsia"/>
                <w:sz w:val="24"/>
                <w:szCs w:val="24"/>
              </w:rPr>
              <w:t>、</w:t>
            </w:r>
            <w:proofErr w:type="gramStart"/>
            <w:r w:rsidRPr="00767B49">
              <w:rPr>
                <w:rFonts w:hint="eastAsia"/>
                <w:sz w:val="24"/>
                <w:szCs w:val="24"/>
              </w:rPr>
              <w:t>秀米等</w:t>
            </w:r>
            <w:proofErr w:type="gramEnd"/>
            <w:r w:rsidRPr="00767B49">
              <w:rPr>
                <w:rFonts w:hint="eastAsia"/>
                <w:sz w:val="24"/>
                <w:szCs w:val="24"/>
              </w:rPr>
              <w:t>。支持推荐、头条、置顶等属性配置。支持</w:t>
            </w:r>
            <w:r w:rsidRPr="00767B49">
              <w:rPr>
                <w:sz w:val="24"/>
                <w:szCs w:val="24"/>
              </w:rPr>
              <w:t>word</w:t>
            </w:r>
            <w:r w:rsidRPr="00767B49">
              <w:rPr>
                <w:rFonts w:hint="eastAsia"/>
                <w:sz w:val="24"/>
                <w:szCs w:val="24"/>
              </w:rPr>
              <w:t>导入编辑，支持附件上传功能。支持内容评论功能，用户评论支持先审后发。</w:t>
            </w:r>
          </w:p>
        </w:tc>
      </w:tr>
      <w:tr w:rsidR="00767B49" w:rsidRPr="00767B49" w14:paraId="1AD901DD" w14:textId="77777777">
        <w:trPr>
          <w:jc w:val="center"/>
        </w:trPr>
        <w:tc>
          <w:tcPr>
            <w:tcW w:w="1457" w:type="dxa"/>
            <w:vMerge/>
            <w:vAlign w:val="center"/>
          </w:tcPr>
          <w:p w14:paraId="748FC40A" w14:textId="77777777" w:rsidR="00864EE5" w:rsidRPr="00767B49" w:rsidRDefault="00864EE5">
            <w:pPr>
              <w:spacing w:line="360" w:lineRule="auto"/>
              <w:jc w:val="center"/>
              <w:rPr>
                <w:b/>
                <w:bCs/>
                <w:sz w:val="24"/>
                <w:szCs w:val="24"/>
              </w:rPr>
            </w:pPr>
          </w:p>
        </w:tc>
        <w:tc>
          <w:tcPr>
            <w:tcW w:w="1556" w:type="dxa"/>
            <w:vAlign w:val="center"/>
          </w:tcPr>
          <w:p w14:paraId="4A60AE4A" w14:textId="77777777" w:rsidR="00864EE5" w:rsidRPr="00767B49" w:rsidRDefault="009D19BE">
            <w:pPr>
              <w:spacing w:line="360" w:lineRule="auto"/>
              <w:jc w:val="center"/>
              <w:rPr>
                <w:sz w:val="24"/>
                <w:szCs w:val="24"/>
              </w:rPr>
            </w:pPr>
            <w:r w:rsidRPr="00767B49">
              <w:rPr>
                <w:rFonts w:hint="eastAsia"/>
                <w:sz w:val="24"/>
                <w:szCs w:val="24"/>
              </w:rPr>
              <w:t>分会投稿</w:t>
            </w:r>
          </w:p>
        </w:tc>
        <w:tc>
          <w:tcPr>
            <w:tcW w:w="6647" w:type="dxa"/>
            <w:vAlign w:val="center"/>
          </w:tcPr>
          <w:p w14:paraId="7A0B340E" w14:textId="77777777" w:rsidR="00864EE5" w:rsidRPr="00767B49" w:rsidRDefault="009D19BE">
            <w:pPr>
              <w:spacing w:line="360" w:lineRule="auto"/>
              <w:jc w:val="left"/>
              <w:rPr>
                <w:sz w:val="24"/>
                <w:szCs w:val="24"/>
              </w:rPr>
            </w:pPr>
            <w:r w:rsidRPr="00767B49">
              <w:rPr>
                <w:rFonts w:hint="eastAsia"/>
                <w:sz w:val="24"/>
                <w:szCs w:val="24"/>
              </w:rPr>
              <w:t>提供分会投稿管理功能，总会管理员可以查看所有分会的投稿内容，总会管理员可以对分会投稿内容进行审核，审核通过的投稿可一键</w:t>
            </w:r>
            <w:proofErr w:type="gramStart"/>
            <w:r w:rsidRPr="00767B49">
              <w:rPr>
                <w:rFonts w:hint="eastAsia"/>
                <w:sz w:val="24"/>
                <w:szCs w:val="24"/>
              </w:rPr>
              <w:t>这发布</w:t>
            </w:r>
            <w:proofErr w:type="gramEnd"/>
            <w:r w:rsidRPr="00767B49">
              <w:rPr>
                <w:rFonts w:hint="eastAsia"/>
                <w:sz w:val="24"/>
                <w:szCs w:val="24"/>
              </w:rPr>
              <w:t>到校友门户上。</w:t>
            </w:r>
          </w:p>
        </w:tc>
      </w:tr>
      <w:tr w:rsidR="00767B49" w:rsidRPr="00767B49" w14:paraId="2BF72F9F" w14:textId="77777777">
        <w:trPr>
          <w:jc w:val="center"/>
        </w:trPr>
        <w:tc>
          <w:tcPr>
            <w:tcW w:w="1457" w:type="dxa"/>
            <w:vMerge/>
            <w:vAlign w:val="center"/>
          </w:tcPr>
          <w:p w14:paraId="122929AB" w14:textId="77777777" w:rsidR="00864EE5" w:rsidRPr="00767B49" w:rsidRDefault="00864EE5">
            <w:pPr>
              <w:spacing w:line="360" w:lineRule="auto"/>
              <w:jc w:val="center"/>
              <w:rPr>
                <w:b/>
                <w:bCs/>
                <w:sz w:val="24"/>
                <w:szCs w:val="24"/>
              </w:rPr>
            </w:pPr>
          </w:p>
        </w:tc>
        <w:tc>
          <w:tcPr>
            <w:tcW w:w="1556" w:type="dxa"/>
            <w:vAlign w:val="center"/>
          </w:tcPr>
          <w:p w14:paraId="5030494E" w14:textId="77777777" w:rsidR="00864EE5" w:rsidRPr="00767B49" w:rsidRDefault="009D19BE">
            <w:pPr>
              <w:spacing w:line="360" w:lineRule="auto"/>
              <w:jc w:val="center"/>
              <w:rPr>
                <w:sz w:val="24"/>
                <w:szCs w:val="24"/>
              </w:rPr>
            </w:pPr>
            <w:r w:rsidRPr="00767B49">
              <w:rPr>
                <w:rFonts w:hint="eastAsia"/>
                <w:sz w:val="24"/>
                <w:szCs w:val="24"/>
              </w:rPr>
              <w:t>栏目管理</w:t>
            </w:r>
          </w:p>
        </w:tc>
        <w:tc>
          <w:tcPr>
            <w:tcW w:w="6647" w:type="dxa"/>
            <w:vAlign w:val="center"/>
          </w:tcPr>
          <w:p w14:paraId="67791A6A" w14:textId="77777777" w:rsidR="00864EE5" w:rsidRPr="00767B49" w:rsidRDefault="009D19BE">
            <w:pPr>
              <w:spacing w:line="360" w:lineRule="auto"/>
              <w:jc w:val="left"/>
              <w:rPr>
                <w:sz w:val="24"/>
                <w:szCs w:val="24"/>
              </w:rPr>
            </w:pPr>
            <w:r w:rsidRPr="00767B49">
              <w:rPr>
                <w:rFonts w:hint="eastAsia"/>
                <w:sz w:val="24"/>
                <w:szCs w:val="24"/>
              </w:rPr>
              <w:t>提供网站栏目自定义管理功能，提供栏目展示模板的个性化配置，支持多级栏目扩展配置。</w:t>
            </w:r>
          </w:p>
        </w:tc>
      </w:tr>
      <w:tr w:rsidR="00767B49" w:rsidRPr="00767B49" w14:paraId="391541B5" w14:textId="77777777">
        <w:trPr>
          <w:jc w:val="center"/>
        </w:trPr>
        <w:tc>
          <w:tcPr>
            <w:tcW w:w="1457" w:type="dxa"/>
            <w:vMerge/>
            <w:vAlign w:val="center"/>
          </w:tcPr>
          <w:p w14:paraId="44EABBCE" w14:textId="77777777" w:rsidR="00864EE5" w:rsidRPr="00767B49" w:rsidRDefault="00864EE5">
            <w:pPr>
              <w:spacing w:line="360" w:lineRule="auto"/>
              <w:jc w:val="center"/>
              <w:rPr>
                <w:b/>
                <w:bCs/>
                <w:sz w:val="24"/>
                <w:szCs w:val="24"/>
              </w:rPr>
            </w:pPr>
          </w:p>
        </w:tc>
        <w:tc>
          <w:tcPr>
            <w:tcW w:w="1556" w:type="dxa"/>
            <w:vAlign w:val="center"/>
          </w:tcPr>
          <w:p w14:paraId="7C33ADE4" w14:textId="77777777" w:rsidR="00864EE5" w:rsidRPr="00767B49" w:rsidRDefault="009D19BE">
            <w:pPr>
              <w:spacing w:line="360" w:lineRule="auto"/>
              <w:jc w:val="center"/>
              <w:rPr>
                <w:sz w:val="24"/>
                <w:szCs w:val="24"/>
              </w:rPr>
            </w:pPr>
            <w:r w:rsidRPr="00767B49">
              <w:rPr>
                <w:rFonts w:hint="eastAsia"/>
                <w:sz w:val="24"/>
                <w:szCs w:val="24"/>
              </w:rPr>
              <w:t>模板管理</w:t>
            </w:r>
          </w:p>
        </w:tc>
        <w:tc>
          <w:tcPr>
            <w:tcW w:w="6647" w:type="dxa"/>
            <w:vAlign w:val="center"/>
          </w:tcPr>
          <w:p w14:paraId="65A2FEC9" w14:textId="77777777" w:rsidR="00864EE5" w:rsidRPr="00767B49" w:rsidRDefault="009D19BE">
            <w:pPr>
              <w:spacing w:line="360" w:lineRule="auto"/>
              <w:jc w:val="left"/>
              <w:rPr>
                <w:sz w:val="24"/>
                <w:szCs w:val="24"/>
              </w:rPr>
            </w:pPr>
            <w:r w:rsidRPr="00767B49">
              <w:rPr>
                <w:rFonts w:hint="eastAsia"/>
                <w:sz w:val="24"/>
                <w:szCs w:val="24"/>
              </w:rPr>
              <w:t>提供网站模板管理功能，管理员可以为每个网站配置多个网站模板。提供模板的在线编辑功能，支持网站模板的无缝切换，支持模板一键变灰配置。</w:t>
            </w:r>
          </w:p>
        </w:tc>
      </w:tr>
      <w:tr w:rsidR="00767B49" w:rsidRPr="00767B49" w14:paraId="2C59FC34" w14:textId="77777777">
        <w:trPr>
          <w:jc w:val="center"/>
        </w:trPr>
        <w:tc>
          <w:tcPr>
            <w:tcW w:w="1457" w:type="dxa"/>
            <w:vMerge/>
            <w:vAlign w:val="center"/>
          </w:tcPr>
          <w:p w14:paraId="7F868AAD" w14:textId="77777777" w:rsidR="00864EE5" w:rsidRPr="00767B49" w:rsidRDefault="00864EE5">
            <w:pPr>
              <w:spacing w:line="360" w:lineRule="auto"/>
              <w:jc w:val="center"/>
              <w:rPr>
                <w:b/>
                <w:bCs/>
                <w:sz w:val="24"/>
                <w:szCs w:val="24"/>
              </w:rPr>
            </w:pPr>
          </w:p>
        </w:tc>
        <w:tc>
          <w:tcPr>
            <w:tcW w:w="1556" w:type="dxa"/>
            <w:vAlign w:val="center"/>
          </w:tcPr>
          <w:p w14:paraId="67830B74" w14:textId="77777777" w:rsidR="00864EE5" w:rsidRPr="00767B49" w:rsidRDefault="009D19BE">
            <w:pPr>
              <w:spacing w:line="360" w:lineRule="auto"/>
              <w:jc w:val="center"/>
              <w:rPr>
                <w:sz w:val="24"/>
                <w:szCs w:val="24"/>
              </w:rPr>
            </w:pPr>
            <w:r w:rsidRPr="00767B49">
              <w:rPr>
                <w:rFonts w:hint="eastAsia"/>
                <w:sz w:val="24"/>
                <w:szCs w:val="24"/>
              </w:rPr>
              <w:t>多网站管理</w:t>
            </w:r>
          </w:p>
        </w:tc>
        <w:tc>
          <w:tcPr>
            <w:tcW w:w="6647" w:type="dxa"/>
            <w:vAlign w:val="center"/>
          </w:tcPr>
          <w:p w14:paraId="295B3DAE" w14:textId="77777777" w:rsidR="00864EE5" w:rsidRPr="00767B49" w:rsidRDefault="009D19BE">
            <w:pPr>
              <w:spacing w:line="360" w:lineRule="auto"/>
              <w:jc w:val="left"/>
              <w:rPr>
                <w:sz w:val="24"/>
                <w:szCs w:val="24"/>
              </w:rPr>
            </w:pPr>
            <w:r w:rsidRPr="00767B49">
              <w:rPr>
                <w:rFonts w:hint="eastAsia"/>
                <w:sz w:val="24"/>
                <w:szCs w:val="24"/>
              </w:rPr>
              <w:t>提供多站点的创建与管理功能，如部门网站、专题网站、活动网站等。管理员可在平台上创建多个网站，每个</w:t>
            </w:r>
            <w:proofErr w:type="gramStart"/>
            <w:r w:rsidRPr="00767B49">
              <w:rPr>
                <w:rFonts w:hint="eastAsia"/>
                <w:sz w:val="24"/>
                <w:szCs w:val="24"/>
              </w:rPr>
              <w:t>网站均</w:t>
            </w:r>
            <w:proofErr w:type="gramEnd"/>
            <w:r w:rsidRPr="00767B49">
              <w:rPr>
                <w:rFonts w:hint="eastAsia"/>
                <w:sz w:val="24"/>
                <w:szCs w:val="24"/>
              </w:rPr>
              <w:t>可独立运营，支持独立域名的配置。</w:t>
            </w:r>
          </w:p>
        </w:tc>
      </w:tr>
      <w:tr w:rsidR="00767B49" w:rsidRPr="00767B49" w14:paraId="261D4C02" w14:textId="77777777">
        <w:trPr>
          <w:jc w:val="center"/>
        </w:trPr>
        <w:tc>
          <w:tcPr>
            <w:tcW w:w="1457" w:type="dxa"/>
            <w:vMerge/>
            <w:vAlign w:val="center"/>
          </w:tcPr>
          <w:p w14:paraId="132D0F04" w14:textId="77777777" w:rsidR="00864EE5" w:rsidRPr="00767B49" w:rsidRDefault="00864EE5">
            <w:pPr>
              <w:spacing w:line="360" w:lineRule="auto"/>
              <w:jc w:val="center"/>
              <w:rPr>
                <w:b/>
                <w:bCs/>
                <w:sz w:val="24"/>
                <w:szCs w:val="24"/>
              </w:rPr>
            </w:pPr>
          </w:p>
        </w:tc>
        <w:tc>
          <w:tcPr>
            <w:tcW w:w="1556" w:type="dxa"/>
            <w:vAlign w:val="center"/>
          </w:tcPr>
          <w:p w14:paraId="42A5C1CD" w14:textId="77777777" w:rsidR="00864EE5" w:rsidRPr="00767B49" w:rsidRDefault="009D19BE">
            <w:pPr>
              <w:spacing w:line="360" w:lineRule="auto"/>
              <w:jc w:val="center"/>
              <w:rPr>
                <w:sz w:val="24"/>
                <w:szCs w:val="24"/>
              </w:rPr>
            </w:pPr>
            <w:r w:rsidRPr="00767B49">
              <w:rPr>
                <w:rFonts w:hint="eastAsia"/>
                <w:sz w:val="24"/>
                <w:szCs w:val="24"/>
              </w:rPr>
              <w:t>统计分析</w:t>
            </w:r>
          </w:p>
        </w:tc>
        <w:tc>
          <w:tcPr>
            <w:tcW w:w="6647" w:type="dxa"/>
            <w:vAlign w:val="center"/>
          </w:tcPr>
          <w:p w14:paraId="6C08BBE6" w14:textId="77777777" w:rsidR="00864EE5" w:rsidRPr="00767B49" w:rsidRDefault="009D19BE">
            <w:pPr>
              <w:spacing w:line="360" w:lineRule="auto"/>
              <w:jc w:val="left"/>
              <w:rPr>
                <w:sz w:val="24"/>
                <w:szCs w:val="24"/>
              </w:rPr>
            </w:pPr>
            <w:r w:rsidRPr="00767B49">
              <w:rPr>
                <w:rFonts w:hint="eastAsia"/>
                <w:sz w:val="24"/>
                <w:szCs w:val="24"/>
              </w:rPr>
              <w:t>提供网站统计与分析功能，包括访问统计、来源分析、终端分析、地区分析等。支持可视化图表展示，支持数据导出。</w:t>
            </w:r>
          </w:p>
        </w:tc>
      </w:tr>
      <w:tr w:rsidR="00767B49" w:rsidRPr="00767B49" w14:paraId="44398AC1" w14:textId="77777777">
        <w:trPr>
          <w:jc w:val="center"/>
        </w:trPr>
        <w:tc>
          <w:tcPr>
            <w:tcW w:w="1457" w:type="dxa"/>
            <w:vMerge w:val="restart"/>
            <w:vAlign w:val="center"/>
          </w:tcPr>
          <w:p w14:paraId="4CF9C078" w14:textId="77777777" w:rsidR="00864EE5" w:rsidRPr="00767B49" w:rsidRDefault="009D19BE">
            <w:pPr>
              <w:spacing w:line="360" w:lineRule="auto"/>
              <w:jc w:val="center"/>
              <w:rPr>
                <w:b/>
                <w:bCs/>
                <w:sz w:val="24"/>
                <w:szCs w:val="24"/>
              </w:rPr>
            </w:pPr>
            <w:r w:rsidRPr="00767B49">
              <w:rPr>
                <w:b/>
                <w:bCs/>
                <w:sz w:val="24"/>
                <w:szCs w:val="24"/>
              </w:rPr>
              <w:t>4</w:t>
            </w:r>
            <w:r w:rsidRPr="00767B49">
              <w:rPr>
                <w:rFonts w:hint="eastAsia"/>
                <w:sz w:val="24"/>
                <w:szCs w:val="24"/>
              </w:rPr>
              <w:t>.</w:t>
            </w:r>
            <w:r w:rsidRPr="00767B49">
              <w:rPr>
                <w:rFonts w:hint="eastAsia"/>
                <w:b/>
                <w:bCs/>
                <w:sz w:val="24"/>
                <w:szCs w:val="24"/>
              </w:rPr>
              <w:t>校友服务大厅</w:t>
            </w:r>
          </w:p>
        </w:tc>
        <w:tc>
          <w:tcPr>
            <w:tcW w:w="1556" w:type="dxa"/>
            <w:vAlign w:val="center"/>
          </w:tcPr>
          <w:p w14:paraId="245989F9" w14:textId="77777777" w:rsidR="00864EE5" w:rsidRPr="00767B49" w:rsidRDefault="009D19BE">
            <w:pPr>
              <w:spacing w:line="360" w:lineRule="auto"/>
              <w:jc w:val="center"/>
              <w:rPr>
                <w:sz w:val="24"/>
                <w:szCs w:val="24"/>
              </w:rPr>
            </w:pPr>
            <w:r w:rsidRPr="00767B49">
              <w:rPr>
                <w:rFonts w:hint="eastAsia"/>
                <w:sz w:val="24"/>
                <w:szCs w:val="24"/>
              </w:rPr>
              <w:t>电子校友卡申领</w:t>
            </w:r>
          </w:p>
        </w:tc>
        <w:tc>
          <w:tcPr>
            <w:tcW w:w="6647" w:type="dxa"/>
            <w:vAlign w:val="center"/>
          </w:tcPr>
          <w:p w14:paraId="1A0EC8C9" w14:textId="77777777" w:rsidR="00864EE5" w:rsidRPr="00767B49" w:rsidRDefault="009D19BE">
            <w:pPr>
              <w:spacing w:line="360" w:lineRule="auto"/>
              <w:jc w:val="left"/>
              <w:rPr>
                <w:sz w:val="24"/>
                <w:szCs w:val="24"/>
              </w:rPr>
            </w:pPr>
            <w:r w:rsidRPr="00767B49">
              <w:rPr>
                <w:rFonts w:hint="eastAsia"/>
                <w:sz w:val="24"/>
                <w:szCs w:val="24"/>
              </w:rPr>
              <w:t>平台提供电子校友卡在线申领服务，校友在在线编辑并上传电子校友卡证件照等信息，即可在线申领电子校友卡。支持校友</w:t>
            </w:r>
            <w:proofErr w:type="gramStart"/>
            <w:r w:rsidRPr="00767B49">
              <w:rPr>
                <w:rFonts w:hint="eastAsia"/>
                <w:sz w:val="24"/>
                <w:szCs w:val="24"/>
              </w:rPr>
              <w:t>卡照片</w:t>
            </w:r>
            <w:proofErr w:type="gramEnd"/>
            <w:r w:rsidRPr="00767B49">
              <w:rPr>
                <w:rFonts w:hint="eastAsia"/>
                <w:sz w:val="24"/>
                <w:szCs w:val="24"/>
              </w:rPr>
              <w:t>更换申请，后台支持校友卡卡号的自定义编辑。</w:t>
            </w:r>
          </w:p>
        </w:tc>
      </w:tr>
      <w:tr w:rsidR="00767B49" w:rsidRPr="00767B49" w14:paraId="0946B833" w14:textId="77777777">
        <w:trPr>
          <w:jc w:val="center"/>
        </w:trPr>
        <w:tc>
          <w:tcPr>
            <w:tcW w:w="1457" w:type="dxa"/>
            <w:vMerge/>
            <w:vAlign w:val="center"/>
          </w:tcPr>
          <w:p w14:paraId="6E8CEFBE" w14:textId="77777777" w:rsidR="00864EE5" w:rsidRPr="00767B49" w:rsidRDefault="00864EE5">
            <w:pPr>
              <w:spacing w:line="360" w:lineRule="auto"/>
              <w:jc w:val="center"/>
              <w:rPr>
                <w:b/>
                <w:bCs/>
                <w:sz w:val="24"/>
                <w:szCs w:val="24"/>
              </w:rPr>
            </w:pPr>
          </w:p>
        </w:tc>
        <w:tc>
          <w:tcPr>
            <w:tcW w:w="1556" w:type="dxa"/>
            <w:vAlign w:val="center"/>
          </w:tcPr>
          <w:p w14:paraId="2FD63FDD" w14:textId="77777777" w:rsidR="00864EE5" w:rsidRPr="00767B49" w:rsidRDefault="009D19BE">
            <w:pPr>
              <w:spacing w:line="360" w:lineRule="auto"/>
              <w:jc w:val="center"/>
              <w:rPr>
                <w:sz w:val="24"/>
                <w:szCs w:val="24"/>
              </w:rPr>
            </w:pPr>
            <w:r w:rsidRPr="00767B49">
              <w:rPr>
                <w:rFonts w:hint="eastAsia"/>
                <w:sz w:val="24"/>
                <w:szCs w:val="24"/>
              </w:rPr>
              <w:t>返校预约</w:t>
            </w:r>
          </w:p>
        </w:tc>
        <w:tc>
          <w:tcPr>
            <w:tcW w:w="6647" w:type="dxa"/>
            <w:vAlign w:val="center"/>
          </w:tcPr>
          <w:p w14:paraId="495CD43B" w14:textId="77777777" w:rsidR="00864EE5" w:rsidRPr="00767B49" w:rsidRDefault="009D19BE">
            <w:pPr>
              <w:spacing w:line="360" w:lineRule="auto"/>
              <w:jc w:val="left"/>
              <w:rPr>
                <w:sz w:val="24"/>
                <w:szCs w:val="24"/>
              </w:rPr>
            </w:pPr>
            <w:r w:rsidRPr="00767B49">
              <w:rPr>
                <w:rFonts w:hint="eastAsia"/>
                <w:sz w:val="24"/>
                <w:szCs w:val="24"/>
              </w:rPr>
              <w:t>平台提供返校预约服务模块，校友可在线填写返校预约信息即可实现一键返校。总会管理员可对校友提交的返校信息进行审核并处理，支持返校预约信息自动分发学院管理员协同处理。支持返校预约表单的自定义配置管理，支持返校</w:t>
            </w:r>
            <w:proofErr w:type="gramStart"/>
            <w:r w:rsidRPr="00767B49">
              <w:rPr>
                <w:rFonts w:hint="eastAsia"/>
                <w:sz w:val="24"/>
                <w:szCs w:val="24"/>
              </w:rPr>
              <w:t>二维码核销</w:t>
            </w:r>
            <w:proofErr w:type="gramEnd"/>
            <w:r w:rsidRPr="00767B49">
              <w:rPr>
                <w:rFonts w:hint="eastAsia"/>
                <w:sz w:val="24"/>
                <w:szCs w:val="24"/>
              </w:rPr>
              <w:t>及门禁系统对接。</w:t>
            </w:r>
          </w:p>
        </w:tc>
      </w:tr>
      <w:tr w:rsidR="00767B49" w:rsidRPr="00767B49" w14:paraId="043E463E" w14:textId="77777777">
        <w:trPr>
          <w:jc w:val="center"/>
        </w:trPr>
        <w:tc>
          <w:tcPr>
            <w:tcW w:w="1457" w:type="dxa"/>
            <w:vMerge/>
            <w:vAlign w:val="center"/>
          </w:tcPr>
          <w:p w14:paraId="79152B0E" w14:textId="77777777" w:rsidR="00864EE5" w:rsidRPr="00767B49" w:rsidRDefault="00864EE5">
            <w:pPr>
              <w:spacing w:line="360" w:lineRule="auto"/>
              <w:jc w:val="center"/>
              <w:rPr>
                <w:b/>
                <w:bCs/>
                <w:sz w:val="24"/>
                <w:szCs w:val="24"/>
              </w:rPr>
            </w:pPr>
          </w:p>
        </w:tc>
        <w:tc>
          <w:tcPr>
            <w:tcW w:w="1556" w:type="dxa"/>
            <w:vAlign w:val="center"/>
          </w:tcPr>
          <w:p w14:paraId="3C21B092" w14:textId="77777777" w:rsidR="00864EE5" w:rsidRPr="00767B49" w:rsidRDefault="009D19BE">
            <w:pPr>
              <w:spacing w:line="360" w:lineRule="auto"/>
              <w:jc w:val="center"/>
              <w:rPr>
                <w:sz w:val="24"/>
                <w:szCs w:val="24"/>
              </w:rPr>
            </w:pPr>
            <w:r w:rsidRPr="00767B49">
              <w:rPr>
                <w:rFonts w:hint="eastAsia"/>
                <w:sz w:val="24"/>
                <w:szCs w:val="24"/>
              </w:rPr>
              <w:t>档案查询、证书补办</w:t>
            </w:r>
          </w:p>
        </w:tc>
        <w:tc>
          <w:tcPr>
            <w:tcW w:w="6647" w:type="dxa"/>
            <w:vAlign w:val="center"/>
          </w:tcPr>
          <w:p w14:paraId="737FADDF" w14:textId="77777777" w:rsidR="00864EE5" w:rsidRPr="00767B49" w:rsidRDefault="009D19BE">
            <w:pPr>
              <w:spacing w:line="360" w:lineRule="auto"/>
              <w:jc w:val="left"/>
              <w:rPr>
                <w:sz w:val="24"/>
                <w:szCs w:val="24"/>
              </w:rPr>
            </w:pPr>
            <w:r w:rsidRPr="00767B49">
              <w:rPr>
                <w:rFonts w:hint="eastAsia"/>
                <w:sz w:val="24"/>
                <w:szCs w:val="24"/>
              </w:rPr>
              <w:t>平台提供档案查询和证书补办服务模块，校友可在在线申请档案查询和证书补办服务，</w:t>
            </w:r>
            <w:proofErr w:type="gramStart"/>
            <w:r w:rsidRPr="00767B49">
              <w:rPr>
                <w:rFonts w:hint="eastAsia"/>
                <w:sz w:val="24"/>
                <w:szCs w:val="24"/>
              </w:rPr>
              <w:t>无需线下来校</w:t>
            </w:r>
            <w:proofErr w:type="gramEnd"/>
            <w:r w:rsidRPr="00767B49">
              <w:rPr>
                <w:rFonts w:hint="eastAsia"/>
                <w:sz w:val="24"/>
                <w:szCs w:val="24"/>
              </w:rPr>
              <w:t>办理，提升校友服务体验。支持与学校办事大厅等系统的对接集成。</w:t>
            </w:r>
          </w:p>
        </w:tc>
      </w:tr>
      <w:tr w:rsidR="00767B49" w:rsidRPr="00767B49" w14:paraId="288B77F8" w14:textId="77777777">
        <w:trPr>
          <w:jc w:val="center"/>
        </w:trPr>
        <w:tc>
          <w:tcPr>
            <w:tcW w:w="1457" w:type="dxa"/>
            <w:vMerge/>
            <w:vAlign w:val="center"/>
          </w:tcPr>
          <w:p w14:paraId="6419604F" w14:textId="77777777" w:rsidR="00864EE5" w:rsidRPr="00767B49" w:rsidRDefault="00864EE5">
            <w:pPr>
              <w:spacing w:line="360" w:lineRule="auto"/>
              <w:jc w:val="center"/>
              <w:rPr>
                <w:b/>
                <w:bCs/>
                <w:sz w:val="24"/>
                <w:szCs w:val="24"/>
              </w:rPr>
            </w:pPr>
          </w:p>
        </w:tc>
        <w:tc>
          <w:tcPr>
            <w:tcW w:w="1556" w:type="dxa"/>
            <w:vAlign w:val="center"/>
          </w:tcPr>
          <w:p w14:paraId="3C90A1D9" w14:textId="77777777" w:rsidR="00864EE5" w:rsidRPr="00767B49" w:rsidRDefault="009D19BE">
            <w:pPr>
              <w:spacing w:line="360" w:lineRule="auto"/>
              <w:jc w:val="center"/>
              <w:rPr>
                <w:sz w:val="24"/>
                <w:szCs w:val="24"/>
              </w:rPr>
            </w:pPr>
            <w:r w:rsidRPr="00767B49">
              <w:rPr>
                <w:rFonts w:hint="eastAsia"/>
                <w:sz w:val="24"/>
                <w:szCs w:val="24"/>
              </w:rPr>
              <w:t>找校友</w:t>
            </w:r>
          </w:p>
        </w:tc>
        <w:tc>
          <w:tcPr>
            <w:tcW w:w="6647" w:type="dxa"/>
            <w:vAlign w:val="center"/>
          </w:tcPr>
          <w:p w14:paraId="139DD1EF" w14:textId="77777777" w:rsidR="00864EE5" w:rsidRPr="00767B49" w:rsidRDefault="009D19BE">
            <w:pPr>
              <w:spacing w:line="360" w:lineRule="auto"/>
              <w:jc w:val="left"/>
              <w:rPr>
                <w:sz w:val="24"/>
                <w:szCs w:val="24"/>
              </w:rPr>
            </w:pPr>
            <w:r w:rsidRPr="00767B49">
              <w:rPr>
                <w:rFonts w:hint="eastAsia"/>
                <w:sz w:val="24"/>
                <w:szCs w:val="24"/>
              </w:rPr>
              <w:t>平台</w:t>
            </w:r>
            <w:proofErr w:type="gramStart"/>
            <w:r w:rsidRPr="00767B49">
              <w:rPr>
                <w:rFonts w:hint="eastAsia"/>
                <w:sz w:val="24"/>
                <w:szCs w:val="24"/>
              </w:rPr>
              <w:t>提供找</w:t>
            </w:r>
            <w:proofErr w:type="gramEnd"/>
            <w:r w:rsidRPr="00767B49">
              <w:rPr>
                <w:rFonts w:hint="eastAsia"/>
                <w:sz w:val="24"/>
                <w:szCs w:val="24"/>
              </w:rPr>
              <w:t>校友服务模块，校友可在线查询同行、同城、同学、同专业、同年级、同爱好以及附近的校友，可发起查看校友名片申请，实现校友人脉资源的对接服务。平台支持校友隐私信息保护设置，保证校友信息的安全。</w:t>
            </w:r>
          </w:p>
        </w:tc>
      </w:tr>
      <w:tr w:rsidR="00767B49" w:rsidRPr="00767B49" w14:paraId="2ACCA97A" w14:textId="77777777">
        <w:trPr>
          <w:jc w:val="center"/>
        </w:trPr>
        <w:tc>
          <w:tcPr>
            <w:tcW w:w="1457" w:type="dxa"/>
            <w:vMerge/>
            <w:vAlign w:val="center"/>
          </w:tcPr>
          <w:p w14:paraId="09863D23" w14:textId="77777777" w:rsidR="00864EE5" w:rsidRPr="00767B49" w:rsidRDefault="00864EE5">
            <w:pPr>
              <w:spacing w:line="360" w:lineRule="auto"/>
              <w:jc w:val="center"/>
              <w:rPr>
                <w:b/>
                <w:bCs/>
                <w:sz w:val="24"/>
                <w:szCs w:val="24"/>
              </w:rPr>
            </w:pPr>
          </w:p>
        </w:tc>
        <w:tc>
          <w:tcPr>
            <w:tcW w:w="1556" w:type="dxa"/>
            <w:vAlign w:val="center"/>
          </w:tcPr>
          <w:p w14:paraId="7DE42B99" w14:textId="77777777" w:rsidR="00864EE5" w:rsidRPr="00767B49" w:rsidRDefault="009D19BE">
            <w:pPr>
              <w:spacing w:line="360" w:lineRule="auto"/>
              <w:jc w:val="center"/>
              <w:rPr>
                <w:sz w:val="24"/>
                <w:szCs w:val="24"/>
              </w:rPr>
            </w:pPr>
            <w:r w:rsidRPr="00767B49">
              <w:rPr>
                <w:rFonts w:hint="eastAsia"/>
                <w:sz w:val="24"/>
                <w:szCs w:val="24"/>
              </w:rPr>
              <w:t>校友互联</w:t>
            </w:r>
          </w:p>
        </w:tc>
        <w:tc>
          <w:tcPr>
            <w:tcW w:w="6647" w:type="dxa"/>
            <w:vAlign w:val="center"/>
          </w:tcPr>
          <w:p w14:paraId="35697C27" w14:textId="77777777" w:rsidR="00864EE5" w:rsidRPr="00767B49" w:rsidRDefault="009D19BE">
            <w:pPr>
              <w:spacing w:line="360" w:lineRule="auto"/>
              <w:jc w:val="left"/>
              <w:rPr>
                <w:sz w:val="24"/>
                <w:szCs w:val="24"/>
              </w:rPr>
            </w:pPr>
            <w:r w:rsidRPr="00767B49">
              <w:rPr>
                <w:rFonts w:hint="eastAsia"/>
                <w:sz w:val="24"/>
                <w:szCs w:val="24"/>
              </w:rPr>
              <w:t>平台提供校友互联服务模块，校友可在线发布资源供求信息。支持资源信息的</w:t>
            </w:r>
            <w:proofErr w:type="gramStart"/>
            <w:r w:rsidRPr="00767B49">
              <w:rPr>
                <w:rFonts w:hint="eastAsia"/>
                <w:sz w:val="24"/>
                <w:szCs w:val="24"/>
              </w:rPr>
              <w:t>版块</w:t>
            </w:r>
            <w:proofErr w:type="gramEnd"/>
            <w:r w:rsidRPr="00767B49">
              <w:rPr>
                <w:rFonts w:hint="eastAsia"/>
                <w:sz w:val="24"/>
                <w:szCs w:val="24"/>
              </w:rPr>
              <w:t>设置，如招聘求职、商务合作、互帮互助、寻访师生等。平台提供资源搜索和智能匹配服务，实现校友资源信息的共享和对接。</w:t>
            </w:r>
          </w:p>
        </w:tc>
      </w:tr>
      <w:tr w:rsidR="00767B49" w:rsidRPr="00767B49" w14:paraId="4B07B93A" w14:textId="77777777">
        <w:trPr>
          <w:jc w:val="center"/>
        </w:trPr>
        <w:tc>
          <w:tcPr>
            <w:tcW w:w="1457" w:type="dxa"/>
            <w:vMerge/>
            <w:vAlign w:val="center"/>
          </w:tcPr>
          <w:p w14:paraId="088E87D6" w14:textId="77777777" w:rsidR="00864EE5" w:rsidRPr="00767B49" w:rsidRDefault="00864EE5">
            <w:pPr>
              <w:spacing w:line="360" w:lineRule="auto"/>
              <w:jc w:val="center"/>
              <w:rPr>
                <w:b/>
                <w:bCs/>
                <w:sz w:val="24"/>
                <w:szCs w:val="24"/>
              </w:rPr>
            </w:pPr>
          </w:p>
        </w:tc>
        <w:tc>
          <w:tcPr>
            <w:tcW w:w="1556" w:type="dxa"/>
            <w:vAlign w:val="center"/>
          </w:tcPr>
          <w:p w14:paraId="5EFDE067" w14:textId="77777777" w:rsidR="00864EE5" w:rsidRPr="00767B49" w:rsidRDefault="009D19BE">
            <w:pPr>
              <w:spacing w:line="360" w:lineRule="auto"/>
              <w:jc w:val="center"/>
              <w:rPr>
                <w:sz w:val="24"/>
                <w:szCs w:val="24"/>
              </w:rPr>
            </w:pPr>
            <w:r w:rsidRPr="00767B49">
              <w:rPr>
                <w:rFonts w:hint="eastAsia"/>
                <w:sz w:val="24"/>
                <w:szCs w:val="24"/>
              </w:rPr>
              <w:t>校友活动</w:t>
            </w:r>
          </w:p>
        </w:tc>
        <w:tc>
          <w:tcPr>
            <w:tcW w:w="6647" w:type="dxa"/>
            <w:vAlign w:val="center"/>
          </w:tcPr>
          <w:p w14:paraId="4C96AA15" w14:textId="77777777" w:rsidR="00864EE5" w:rsidRPr="00767B49" w:rsidRDefault="009D19BE">
            <w:pPr>
              <w:spacing w:line="360" w:lineRule="auto"/>
              <w:jc w:val="left"/>
              <w:rPr>
                <w:sz w:val="24"/>
                <w:szCs w:val="24"/>
              </w:rPr>
            </w:pPr>
            <w:r w:rsidRPr="00767B49">
              <w:rPr>
                <w:rFonts w:hint="eastAsia"/>
                <w:sz w:val="24"/>
                <w:szCs w:val="24"/>
              </w:rPr>
              <w:t>平台提供校友活动服务模块，校友和管理员可在线发起与管理活动。活动提供报名、签到、支付、</w:t>
            </w:r>
            <w:proofErr w:type="gramStart"/>
            <w:r w:rsidRPr="00767B49">
              <w:rPr>
                <w:rFonts w:hint="eastAsia"/>
                <w:sz w:val="24"/>
                <w:szCs w:val="24"/>
              </w:rPr>
              <w:t>座席</w:t>
            </w:r>
            <w:proofErr w:type="gramEnd"/>
            <w:r w:rsidRPr="00767B49">
              <w:rPr>
                <w:rFonts w:hint="eastAsia"/>
                <w:sz w:val="24"/>
                <w:szCs w:val="24"/>
              </w:rPr>
              <w:t>分配、相册、评论、互动、抽奖、打赏、现场大屏等功能。支持活动分类</w:t>
            </w:r>
            <w:proofErr w:type="gramStart"/>
            <w:r w:rsidRPr="00767B49">
              <w:rPr>
                <w:rFonts w:hint="eastAsia"/>
                <w:sz w:val="24"/>
                <w:szCs w:val="24"/>
              </w:rPr>
              <w:t>版块</w:t>
            </w:r>
            <w:proofErr w:type="gramEnd"/>
            <w:r w:rsidRPr="00767B49">
              <w:rPr>
                <w:rFonts w:hint="eastAsia"/>
                <w:sz w:val="24"/>
                <w:szCs w:val="24"/>
              </w:rPr>
              <w:t>的配置。支持活动报名表单和票种的自定义配置。支持活动审核，组织管理员可对本组织发起的活动进行审核处理。</w:t>
            </w:r>
          </w:p>
        </w:tc>
      </w:tr>
      <w:tr w:rsidR="00767B49" w:rsidRPr="00767B49" w14:paraId="52641614" w14:textId="77777777">
        <w:trPr>
          <w:jc w:val="center"/>
        </w:trPr>
        <w:tc>
          <w:tcPr>
            <w:tcW w:w="1457" w:type="dxa"/>
            <w:vMerge/>
            <w:vAlign w:val="center"/>
          </w:tcPr>
          <w:p w14:paraId="0259B87F" w14:textId="77777777" w:rsidR="00864EE5" w:rsidRPr="00767B49" w:rsidRDefault="00864EE5">
            <w:pPr>
              <w:spacing w:line="360" w:lineRule="auto"/>
              <w:jc w:val="center"/>
              <w:rPr>
                <w:b/>
                <w:bCs/>
                <w:sz w:val="24"/>
                <w:szCs w:val="24"/>
              </w:rPr>
            </w:pPr>
          </w:p>
        </w:tc>
        <w:tc>
          <w:tcPr>
            <w:tcW w:w="1556" w:type="dxa"/>
            <w:vAlign w:val="center"/>
          </w:tcPr>
          <w:p w14:paraId="47078C1F" w14:textId="77777777" w:rsidR="00864EE5" w:rsidRPr="00767B49" w:rsidRDefault="009D19BE">
            <w:pPr>
              <w:spacing w:line="360" w:lineRule="auto"/>
              <w:jc w:val="center"/>
              <w:rPr>
                <w:sz w:val="24"/>
                <w:szCs w:val="24"/>
              </w:rPr>
            </w:pPr>
            <w:r w:rsidRPr="00767B49">
              <w:rPr>
                <w:rFonts w:hint="eastAsia"/>
                <w:sz w:val="24"/>
                <w:szCs w:val="24"/>
              </w:rPr>
              <w:t>终身学习</w:t>
            </w:r>
          </w:p>
        </w:tc>
        <w:tc>
          <w:tcPr>
            <w:tcW w:w="6647" w:type="dxa"/>
            <w:vAlign w:val="center"/>
          </w:tcPr>
          <w:p w14:paraId="07974CA5" w14:textId="77777777" w:rsidR="00864EE5" w:rsidRPr="00767B49" w:rsidRDefault="009D19BE">
            <w:pPr>
              <w:spacing w:line="360" w:lineRule="auto"/>
              <w:jc w:val="left"/>
              <w:rPr>
                <w:sz w:val="24"/>
                <w:szCs w:val="24"/>
              </w:rPr>
            </w:pPr>
            <w:r w:rsidRPr="00767B49">
              <w:rPr>
                <w:rFonts w:hint="eastAsia"/>
                <w:sz w:val="24"/>
                <w:szCs w:val="24"/>
              </w:rPr>
              <w:t>平台提供校友终身学习服务模块，向校友分享论坛讲座、知识提升等方面的学习视频，校友可在线点播学习，帮助校友持续学习提升。视频由管理员在后台统一上传与管理，提供</w:t>
            </w:r>
            <w:r w:rsidRPr="00767B49">
              <w:rPr>
                <w:rFonts w:hint="eastAsia"/>
                <w:sz w:val="24"/>
                <w:szCs w:val="24"/>
              </w:rPr>
              <w:lastRenderedPageBreak/>
              <w:t>视频分类和评论功能，支持视频的转发分享。</w:t>
            </w:r>
          </w:p>
        </w:tc>
      </w:tr>
      <w:tr w:rsidR="00767B49" w:rsidRPr="00767B49" w14:paraId="6ED83969" w14:textId="77777777">
        <w:trPr>
          <w:jc w:val="center"/>
        </w:trPr>
        <w:tc>
          <w:tcPr>
            <w:tcW w:w="1457" w:type="dxa"/>
            <w:vMerge w:val="restart"/>
            <w:vAlign w:val="center"/>
          </w:tcPr>
          <w:p w14:paraId="64AFE9AF" w14:textId="77777777" w:rsidR="00864EE5" w:rsidRPr="00767B49" w:rsidRDefault="009D19BE">
            <w:pPr>
              <w:spacing w:line="360" w:lineRule="auto"/>
              <w:jc w:val="center"/>
              <w:rPr>
                <w:b/>
                <w:bCs/>
                <w:sz w:val="24"/>
                <w:szCs w:val="24"/>
              </w:rPr>
            </w:pPr>
            <w:r w:rsidRPr="00767B49">
              <w:rPr>
                <w:b/>
                <w:bCs/>
                <w:sz w:val="24"/>
                <w:szCs w:val="24"/>
              </w:rPr>
              <w:lastRenderedPageBreak/>
              <w:t>5</w:t>
            </w:r>
            <w:r w:rsidRPr="00767B49">
              <w:rPr>
                <w:rFonts w:hint="eastAsia"/>
                <w:sz w:val="24"/>
                <w:szCs w:val="24"/>
              </w:rPr>
              <w:t>.</w:t>
            </w:r>
            <w:r w:rsidRPr="00767B49">
              <w:rPr>
                <w:rFonts w:hint="eastAsia"/>
                <w:b/>
                <w:bCs/>
                <w:sz w:val="24"/>
                <w:szCs w:val="24"/>
              </w:rPr>
              <w:t>基金会在线捐赠平台</w:t>
            </w:r>
          </w:p>
        </w:tc>
        <w:tc>
          <w:tcPr>
            <w:tcW w:w="1556" w:type="dxa"/>
            <w:vAlign w:val="center"/>
          </w:tcPr>
          <w:p w14:paraId="4BA4D868" w14:textId="77777777" w:rsidR="00864EE5" w:rsidRPr="00767B49" w:rsidRDefault="009D19BE">
            <w:pPr>
              <w:spacing w:line="360" w:lineRule="auto"/>
              <w:jc w:val="center"/>
              <w:rPr>
                <w:sz w:val="24"/>
                <w:szCs w:val="24"/>
              </w:rPr>
            </w:pPr>
            <w:r w:rsidRPr="00767B49">
              <w:rPr>
                <w:rFonts w:hint="eastAsia"/>
                <w:sz w:val="24"/>
                <w:szCs w:val="24"/>
              </w:rPr>
              <w:t>项目管理</w:t>
            </w:r>
          </w:p>
        </w:tc>
        <w:tc>
          <w:tcPr>
            <w:tcW w:w="6647" w:type="dxa"/>
            <w:vAlign w:val="center"/>
          </w:tcPr>
          <w:p w14:paraId="0E0EF4F6" w14:textId="77777777" w:rsidR="00864EE5" w:rsidRPr="00767B49" w:rsidRDefault="009D19BE">
            <w:pPr>
              <w:pStyle w:val="ab"/>
              <w:shd w:val="clear" w:color="auto" w:fill="FFFFFF"/>
              <w:spacing w:before="0" w:beforeAutospacing="0" w:after="0" w:afterAutospacing="0" w:line="360" w:lineRule="auto"/>
              <w:rPr>
                <w:rFonts w:eastAsia="宋体"/>
                <w:szCs w:val="24"/>
              </w:rPr>
            </w:pPr>
            <w:r w:rsidRPr="00767B49">
              <w:rPr>
                <w:rFonts w:eastAsia="宋体" w:cs="微软雅黑" w:hint="eastAsia"/>
                <w:szCs w:val="24"/>
                <w:shd w:val="clear" w:color="auto" w:fill="FFFFFF"/>
              </w:rPr>
              <w:t>平台提供筹款项目的发布与管理功能，包括基金项目和冠名项目的管理。项目支持分类和标签的管理。支持捐赠表单的自定义配置管理。</w:t>
            </w:r>
          </w:p>
        </w:tc>
      </w:tr>
      <w:tr w:rsidR="00767B49" w:rsidRPr="00767B49" w14:paraId="65B6F64F" w14:textId="77777777">
        <w:trPr>
          <w:jc w:val="center"/>
        </w:trPr>
        <w:tc>
          <w:tcPr>
            <w:tcW w:w="1457" w:type="dxa"/>
            <w:vMerge/>
            <w:vAlign w:val="center"/>
          </w:tcPr>
          <w:p w14:paraId="781F6C40" w14:textId="77777777" w:rsidR="00864EE5" w:rsidRPr="00767B49" w:rsidRDefault="00864EE5">
            <w:pPr>
              <w:spacing w:line="360" w:lineRule="auto"/>
              <w:jc w:val="center"/>
              <w:rPr>
                <w:b/>
                <w:bCs/>
                <w:sz w:val="24"/>
                <w:szCs w:val="24"/>
              </w:rPr>
            </w:pPr>
          </w:p>
        </w:tc>
        <w:tc>
          <w:tcPr>
            <w:tcW w:w="1556" w:type="dxa"/>
            <w:vAlign w:val="center"/>
          </w:tcPr>
          <w:p w14:paraId="6888BDDF" w14:textId="77777777" w:rsidR="00864EE5" w:rsidRPr="00767B49" w:rsidRDefault="009D19BE">
            <w:pPr>
              <w:spacing w:line="360" w:lineRule="auto"/>
              <w:jc w:val="center"/>
              <w:rPr>
                <w:sz w:val="24"/>
                <w:szCs w:val="24"/>
              </w:rPr>
            </w:pPr>
            <w:r w:rsidRPr="00767B49">
              <w:rPr>
                <w:rFonts w:hint="eastAsia"/>
                <w:sz w:val="24"/>
                <w:szCs w:val="24"/>
              </w:rPr>
              <w:t>证书管理</w:t>
            </w:r>
          </w:p>
        </w:tc>
        <w:tc>
          <w:tcPr>
            <w:tcW w:w="6647" w:type="dxa"/>
            <w:vAlign w:val="center"/>
          </w:tcPr>
          <w:p w14:paraId="60E90022" w14:textId="77777777" w:rsidR="00864EE5" w:rsidRPr="00767B49" w:rsidRDefault="009D19BE">
            <w:pPr>
              <w:spacing w:line="360" w:lineRule="auto"/>
              <w:jc w:val="left"/>
              <w:rPr>
                <w:sz w:val="24"/>
                <w:szCs w:val="24"/>
              </w:rPr>
            </w:pPr>
            <w:r w:rsidRPr="00767B49">
              <w:rPr>
                <w:rFonts w:cs="微软雅黑" w:hint="eastAsia"/>
                <w:sz w:val="24"/>
                <w:szCs w:val="24"/>
                <w:shd w:val="clear" w:color="auto" w:fill="FFFFFF"/>
              </w:rPr>
              <w:t>平台提供捐赠证书管理功能，包括电子证书和纸质证书的管理。提供电子证书模板的自定义配置管理，支持可视化配置。</w:t>
            </w:r>
          </w:p>
        </w:tc>
      </w:tr>
      <w:tr w:rsidR="00767B49" w:rsidRPr="00767B49" w14:paraId="29500500" w14:textId="77777777">
        <w:trPr>
          <w:jc w:val="center"/>
        </w:trPr>
        <w:tc>
          <w:tcPr>
            <w:tcW w:w="1457" w:type="dxa"/>
            <w:vMerge/>
            <w:vAlign w:val="center"/>
          </w:tcPr>
          <w:p w14:paraId="37142C5C" w14:textId="77777777" w:rsidR="00864EE5" w:rsidRPr="00767B49" w:rsidRDefault="00864EE5">
            <w:pPr>
              <w:spacing w:line="360" w:lineRule="auto"/>
              <w:jc w:val="center"/>
              <w:rPr>
                <w:b/>
                <w:bCs/>
                <w:sz w:val="24"/>
                <w:szCs w:val="24"/>
              </w:rPr>
            </w:pPr>
          </w:p>
        </w:tc>
        <w:tc>
          <w:tcPr>
            <w:tcW w:w="1556" w:type="dxa"/>
            <w:vAlign w:val="center"/>
          </w:tcPr>
          <w:p w14:paraId="1BF6A256" w14:textId="77777777" w:rsidR="00864EE5" w:rsidRPr="00767B49" w:rsidRDefault="009D19BE">
            <w:pPr>
              <w:spacing w:line="360" w:lineRule="auto"/>
              <w:jc w:val="center"/>
              <w:rPr>
                <w:sz w:val="24"/>
                <w:szCs w:val="24"/>
              </w:rPr>
            </w:pPr>
            <w:r w:rsidRPr="00767B49">
              <w:rPr>
                <w:rFonts w:hint="eastAsia"/>
                <w:sz w:val="24"/>
                <w:szCs w:val="24"/>
              </w:rPr>
              <w:t>票据管理</w:t>
            </w:r>
          </w:p>
        </w:tc>
        <w:tc>
          <w:tcPr>
            <w:tcW w:w="6647" w:type="dxa"/>
            <w:vAlign w:val="center"/>
          </w:tcPr>
          <w:p w14:paraId="5FBE79B5" w14:textId="77777777" w:rsidR="00864EE5" w:rsidRPr="00767B49" w:rsidRDefault="009D19BE">
            <w:pPr>
              <w:spacing w:line="360" w:lineRule="auto"/>
              <w:jc w:val="left"/>
              <w:rPr>
                <w:sz w:val="24"/>
                <w:szCs w:val="24"/>
              </w:rPr>
            </w:pPr>
            <w:r w:rsidRPr="00767B49">
              <w:rPr>
                <w:rFonts w:cs="微软雅黑" w:hint="eastAsia"/>
                <w:sz w:val="24"/>
                <w:szCs w:val="24"/>
                <w:shd w:val="clear" w:color="auto" w:fill="FFFFFF"/>
              </w:rPr>
              <w:t>平台提供捐赠票据的统一管理，支持待开票、待发件、待自提、已发件、已自提等票据状态的处理。支持批量导入更改票据状态。</w:t>
            </w:r>
          </w:p>
        </w:tc>
      </w:tr>
      <w:tr w:rsidR="00767B49" w:rsidRPr="00767B49" w14:paraId="2070CC20" w14:textId="77777777">
        <w:trPr>
          <w:jc w:val="center"/>
        </w:trPr>
        <w:tc>
          <w:tcPr>
            <w:tcW w:w="1457" w:type="dxa"/>
            <w:vMerge/>
            <w:vAlign w:val="center"/>
          </w:tcPr>
          <w:p w14:paraId="7DDC8838" w14:textId="77777777" w:rsidR="00864EE5" w:rsidRPr="00767B49" w:rsidRDefault="00864EE5">
            <w:pPr>
              <w:spacing w:line="360" w:lineRule="auto"/>
              <w:jc w:val="center"/>
              <w:rPr>
                <w:b/>
                <w:bCs/>
                <w:sz w:val="24"/>
                <w:szCs w:val="24"/>
              </w:rPr>
            </w:pPr>
          </w:p>
        </w:tc>
        <w:tc>
          <w:tcPr>
            <w:tcW w:w="1556" w:type="dxa"/>
            <w:vAlign w:val="center"/>
          </w:tcPr>
          <w:p w14:paraId="1062C787" w14:textId="77777777" w:rsidR="00864EE5" w:rsidRPr="00767B49" w:rsidRDefault="009D19BE">
            <w:pPr>
              <w:spacing w:line="360" w:lineRule="auto"/>
              <w:jc w:val="center"/>
              <w:rPr>
                <w:sz w:val="24"/>
                <w:szCs w:val="24"/>
              </w:rPr>
            </w:pPr>
            <w:r w:rsidRPr="00767B49">
              <w:rPr>
                <w:rFonts w:hint="eastAsia"/>
                <w:sz w:val="24"/>
                <w:szCs w:val="24"/>
              </w:rPr>
              <w:t>奖项管理</w:t>
            </w:r>
          </w:p>
        </w:tc>
        <w:tc>
          <w:tcPr>
            <w:tcW w:w="6647" w:type="dxa"/>
            <w:vAlign w:val="center"/>
          </w:tcPr>
          <w:p w14:paraId="388D5132" w14:textId="77777777" w:rsidR="00864EE5" w:rsidRPr="00767B49" w:rsidRDefault="009D19BE">
            <w:pPr>
              <w:spacing w:line="360" w:lineRule="auto"/>
              <w:jc w:val="left"/>
              <w:rPr>
                <w:sz w:val="24"/>
                <w:szCs w:val="24"/>
              </w:rPr>
            </w:pPr>
            <w:r w:rsidRPr="00767B49">
              <w:rPr>
                <w:rFonts w:cs="微软雅黑" w:hint="eastAsia"/>
                <w:sz w:val="24"/>
                <w:szCs w:val="24"/>
                <w:shd w:val="clear" w:color="auto" w:fill="FFFFFF"/>
              </w:rPr>
              <w:t>平台提供捐赠奖项的新增与管理功能，对满足设定条件的捐赠用户自动发放电子奖项。奖项支持捐赠总额、单笔捐赠额、捐赠次数、一起捐人数、参与项目数等多个维度进行配置。</w:t>
            </w:r>
          </w:p>
        </w:tc>
      </w:tr>
      <w:tr w:rsidR="00767B49" w:rsidRPr="00767B49" w14:paraId="29F877A5" w14:textId="77777777">
        <w:trPr>
          <w:jc w:val="center"/>
        </w:trPr>
        <w:tc>
          <w:tcPr>
            <w:tcW w:w="1457" w:type="dxa"/>
            <w:vMerge/>
            <w:vAlign w:val="center"/>
          </w:tcPr>
          <w:p w14:paraId="22539CC0" w14:textId="77777777" w:rsidR="00864EE5" w:rsidRPr="00767B49" w:rsidRDefault="00864EE5">
            <w:pPr>
              <w:spacing w:line="360" w:lineRule="auto"/>
              <w:jc w:val="center"/>
              <w:rPr>
                <w:b/>
                <w:bCs/>
                <w:sz w:val="24"/>
                <w:szCs w:val="24"/>
              </w:rPr>
            </w:pPr>
          </w:p>
        </w:tc>
        <w:tc>
          <w:tcPr>
            <w:tcW w:w="1556" w:type="dxa"/>
            <w:vAlign w:val="center"/>
          </w:tcPr>
          <w:p w14:paraId="7CB14345" w14:textId="77777777" w:rsidR="00864EE5" w:rsidRPr="00767B49" w:rsidRDefault="009D19BE">
            <w:pPr>
              <w:spacing w:line="360" w:lineRule="auto"/>
              <w:jc w:val="center"/>
              <w:rPr>
                <w:sz w:val="24"/>
                <w:szCs w:val="24"/>
              </w:rPr>
            </w:pPr>
            <w:r w:rsidRPr="00767B49">
              <w:rPr>
                <w:rFonts w:hint="eastAsia"/>
                <w:sz w:val="24"/>
                <w:szCs w:val="24"/>
              </w:rPr>
              <w:t>支付管理</w:t>
            </w:r>
          </w:p>
        </w:tc>
        <w:tc>
          <w:tcPr>
            <w:tcW w:w="6647" w:type="dxa"/>
            <w:vAlign w:val="center"/>
          </w:tcPr>
          <w:p w14:paraId="376E9FE2" w14:textId="77777777" w:rsidR="00864EE5" w:rsidRPr="00767B49" w:rsidRDefault="009D19BE">
            <w:pPr>
              <w:spacing w:line="360" w:lineRule="auto"/>
              <w:jc w:val="left"/>
              <w:rPr>
                <w:sz w:val="24"/>
                <w:szCs w:val="24"/>
              </w:rPr>
            </w:pPr>
            <w:r w:rsidRPr="00767B49">
              <w:rPr>
                <w:rFonts w:cs="微软雅黑" w:hint="eastAsia"/>
                <w:sz w:val="24"/>
                <w:szCs w:val="24"/>
                <w:shd w:val="clear" w:color="auto" w:fill="FFFFFF"/>
              </w:rPr>
              <w:t>平台</w:t>
            </w:r>
            <w:proofErr w:type="gramStart"/>
            <w:r w:rsidRPr="00767B49">
              <w:rPr>
                <w:rFonts w:cs="微软雅黑" w:hint="eastAsia"/>
                <w:sz w:val="24"/>
                <w:szCs w:val="24"/>
                <w:shd w:val="clear" w:color="auto" w:fill="FFFFFF"/>
              </w:rPr>
              <w:t>支持微信支付</w:t>
            </w:r>
            <w:proofErr w:type="gramEnd"/>
            <w:r w:rsidRPr="00767B49">
              <w:rPr>
                <w:rFonts w:cs="微软雅黑" w:hint="eastAsia"/>
                <w:sz w:val="24"/>
                <w:szCs w:val="24"/>
                <w:shd w:val="clear" w:color="auto" w:fill="FFFFFF"/>
              </w:rPr>
              <w:t>、支付宝、</w:t>
            </w:r>
            <w:proofErr w:type="spellStart"/>
            <w:r w:rsidRPr="00767B49">
              <w:rPr>
                <w:rFonts w:cs="微软雅黑"/>
                <w:sz w:val="24"/>
                <w:szCs w:val="24"/>
                <w:shd w:val="clear" w:color="auto" w:fill="FFFFFF"/>
              </w:rPr>
              <w:t>Paypal</w:t>
            </w:r>
            <w:proofErr w:type="spellEnd"/>
            <w:r w:rsidRPr="00767B49">
              <w:rPr>
                <w:rFonts w:cs="微软雅黑" w:hint="eastAsia"/>
                <w:sz w:val="24"/>
                <w:szCs w:val="24"/>
                <w:shd w:val="clear" w:color="auto" w:fill="FFFFFF"/>
              </w:rPr>
              <w:t>、银联等主流第三方支付平台的对接，满足全球校友线上捐赠需求。</w:t>
            </w:r>
          </w:p>
        </w:tc>
      </w:tr>
      <w:tr w:rsidR="00767B49" w:rsidRPr="00767B49" w14:paraId="28A2A038" w14:textId="77777777">
        <w:trPr>
          <w:jc w:val="center"/>
        </w:trPr>
        <w:tc>
          <w:tcPr>
            <w:tcW w:w="1457" w:type="dxa"/>
            <w:vMerge/>
            <w:vAlign w:val="center"/>
          </w:tcPr>
          <w:p w14:paraId="3C12C6EA" w14:textId="77777777" w:rsidR="00864EE5" w:rsidRPr="00767B49" w:rsidRDefault="00864EE5">
            <w:pPr>
              <w:spacing w:line="360" w:lineRule="auto"/>
              <w:jc w:val="center"/>
              <w:rPr>
                <w:b/>
                <w:bCs/>
                <w:sz w:val="24"/>
                <w:szCs w:val="24"/>
              </w:rPr>
            </w:pPr>
          </w:p>
        </w:tc>
        <w:tc>
          <w:tcPr>
            <w:tcW w:w="1556" w:type="dxa"/>
            <w:vAlign w:val="center"/>
          </w:tcPr>
          <w:p w14:paraId="3765CDE8" w14:textId="77777777" w:rsidR="00864EE5" w:rsidRPr="00767B49" w:rsidRDefault="009D19BE">
            <w:pPr>
              <w:spacing w:line="360" w:lineRule="auto"/>
              <w:jc w:val="center"/>
              <w:rPr>
                <w:sz w:val="24"/>
                <w:szCs w:val="24"/>
              </w:rPr>
            </w:pPr>
            <w:r w:rsidRPr="00767B49">
              <w:rPr>
                <w:rFonts w:hint="eastAsia"/>
                <w:sz w:val="24"/>
                <w:szCs w:val="24"/>
              </w:rPr>
              <w:t>用户管理</w:t>
            </w:r>
          </w:p>
        </w:tc>
        <w:tc>
          <w:tcPr>
            <w:tcW w:w="6647" w:type="dxa"/>
            <w:vAlign w:val="center"/>
          </w:tcPr>
          <w:p w14:paraId="57992162" w14:textId="77777777" w:rsidR="00864EE5" w:rsidRPr="00767B49" w:rsidRDefault="009D19BE">
            <w:pPr>
              <w:spacing w:line="360" w:lineRule="auto"/>
              <w:jc w:val="left"/>
              <w:rPr>
                <w:sz w:val="24"/>
                <w:szCs w:val="24"/>
              </w:rPr>
            </w:pPr>
            <w:r w:rsidRPr="00767B49">
              <w:rPr>
                <w:rFonts w:cs="微软雅黑" w:hint="eastAsia"/>
                <w:sz w:val="24"/>
                <w:szCs w:val="24"/>
                <w:shd w:val="clear" w:color="auto" w:fill="FFFFFF"/>
              </w:rPr>
              <w:t>平台提供捐赠用户管理功能，包括个人用户和团体用户。支持用户信息与校友数据库的信息同步。</w:t>
            </w:r>
          </w:p>
        </w:tc>
      </w:tr>
      <w:tr w:rsidR="00767B49" w:rsidRPr="00767B49" w14:paraId="37DD05F7" w14:textId="77777777">
        <w:trPr>
          <w:jc w:val="center"/>
        </w:trPr>
        <w:tc>
          <w:tcPr>
            <w:tcW w:w="1457" w:type="dxa"/>
            <w:vMerge/>
            <w:vAlign w:val="center"/>
          </w:tcPr>
          <w:p w14:paraId="01E9423D" w14:textId="77777777" w:rsidR="00864EE5" w:rsidRPr="00767B49" w:rsidRDefault="00864EE5">
            <w:pPr>
              <w:spacing w:line="360" w:lineRule="auto"/>
              <w:jc w:val="center"/>
              <w:rPr>
                <w:b/>
                <w:bCs/>
                <w:sz w:val="24"/>
                <w:szCs w:val="24"/>
              </w:rPr>
            </w:pPr>
          </w:p>
        </w:tc>
        <w:tc>
          <w:tcPr>
            <w:tcW w:w="1556" w:type="dxa"/>
            <w:vAlign w:val="center"/>
          </w:tcPr>
          <w:p w14:paraId="6C9ED2FB" w14:textId="77777777" w:rsidR="00864EE5" w:rsidRPr="00767B49" w:rsidRDefault="009D19BE">
            <w:pPr>
              <w:spacing w:line="360" w:lineRule="auto"/>
              <w:jc w:val="center"/>
              <w:rPr>
                <w:sz w:val="24"/>
                <w:szCs w:val="24"/>
              </w:rPr>
            </w:pPr>
            <w:r w:rsidRPr="00767B49">
              <w:rPr>
                <w:rFonts w:hint="eastAsia"/>
                <w:sz w:val="24"/>
                <w:szCs w:val="24"/>
              </w:rPr>
              <w:t>信息发布</w:t>
            </w:r>
          </w:p>
        </w:tc>
        <w:tc>
          <w:tcPr>
            <w:tcW w:w="6647" w:type="dxa"/>
            <w:vAlign w:val="center"/>
          </w:tcPr>
          <w:p w14:paraId="2410E990" w14:textId="77777777" w:rsidR="00864EE5" w:rsidRPr="00767B49" w:rsidRDefault="009D19BE">
            <w:pPr>
              <w:pStyle w:val="ab"/>
              <w:shd w:val="clear" w:color="auto" w:fill="FFFFFF"/>
              <w:spacing w:before="0" w:beforeAutospacing="0" w:after="0" w:afterAutospacing="0" w:line="360" w:lineRule="auto"/>
              <w:rPr>
                <w:rFonts w:eastAsia="宋体"/>
                <w:szCs w:val="24"/>
              </w:rPr>
            </w:pPr>
            <w:r w:rsidRPr="00767B49">
              <w:rPr>
                <w:rFonts w:eastAsia="宋体" w:cs="微软雅黑" w:hint="eastAsia"/>
                <w:szCs w:val="24"/>
                <w:shd w:val="clear" w:color="auto" w:fill="FFFFFF"/>
              </w:rPr>
              <w:t>平台提供基金会动态、常见问题等信息的发布与管理功能，内容支持所见即所得的可视化编辑。提供栏目管理功能，支持栏目排序。</w:t>
            </w:r>
          </w:p>
        </w:tc>
      </w:tr>
      <w:tr w:rsidR="00767B49" w:rsidRPr="00767B49" w14:paraId="40519198" w14:textId="77777777">
        <w:trPr>
          <w:jc w:val="center"/>
        </w:trPr>
        <w:tc>
          <w:tcPr>
            <w:tcW w:w="1457" w:type="dxa"/>
            <w:vMerge/>
            <w:vAlign w:val="center"/>
          </w:tcPr>
          <w:p w14:paraId="353AA79A" w14:textId="77777777" w:rsidR="00864EE5" w:rsidRPr="00767B49" w:rsidRDefault="00864EE5">
            <w:pPr>
              <w:spacing w:line="360" w:lineRule="auto"/>
              <w:jc w:val="center"/>
              <w:rPr>
                <w:b/>
                <w:bCs/>
                <w:sz w:val="24"/>
                <w:szCs w:val="24"/>
              </w:rPr>
            </w:pPr>
          </w:p>
        </w:tc>
        <w:tc>
          <w:tcPr>
            <w:tcW w:w="1556" w:type="dxa"/>
            <w:vAlign w:val="center"/>
          </w:tcPr>
          <w:p w14:paraId="263C94BD" w14:textId="77777777" w:rsidR="00864EE5" w:rsidRPr="00767B49" w:rsidRDefault="009D19BE">
            <w:pPr>
              <w:spacing w:line="360" w:lineRule="auto"/>
              <w:jc w:val="center"/>
              <w:rPr>
                <w:sz w:val="24"/>
                <w:szCs w:val="24"/>
              </w:rPr>
            </w:pPr>
            <w:r w:rsidRPr="00767B49">
              <w:rPr>
                <w:rFonts w:hint="eastAsia"/>
                <w:sz w:val="24"/>
                <w:szCs w:val="24"/>
              </w:rPr>
              <w:t>捐赠名录</w:t>
            </w:r>
          </w:p>
        </w:tc>
        <w:tc>
          <w:tcPr>
            <w:tcW w:w="6647" w:type="dxa"/>
            <w:vAlign w:val="center"/>
          </w:tcPr>
          <w:p w14:paraId="7D22EFAC" w14:textId="77777777" w:rsidR="00864EE5" w:rsidRPr="00767B49" w:rsidRDefault="009D19BE">
            <w:pPr>
              <w:spacing w:line="360" w:lineRule="auto"/>
              <w:jc w:val="left"/>
              <w:rPr>
                <w:sz w:val="24"/>
                <w:szCs w:val="24"/>
              </w:rPr>
            </w:pPr>
            <w:r w:rsidRPr="00767B49">
              <w:rPr>
                <w:rFonts w:cs="微软雅黑" w:hint="eastAsia"/>
                <w:sz w:val="24"/>
                <w:szCs w:val="24"/>
                <w:shd w:val="clear" w:color="auto" w:fill="FFFFFF"/>
              </w:rPr>
              <w:t>平台提供捐赠名录管理，管理员可以查看平台所有捐赠明细信息，可根据捐赠项目、捐赠来源、支付方式等字段信息筛选，并支持导出。</w:t>
            </w:r>
          </w:p>
        </w:tc>
      </w:tr>
      <w:tr w:rsidR="00767B49" w:rsidRPr="00767B49" w14:paraId="3D3A0BBD" w14:textId="77777777">
        <w:trPr>
          <w:jc w:val="center"/>
        </w:trPr>
        <w:tc>
          <w:tcPr>
            <w:tcW w:w="1457" w:type="dxa"/>
            <w:vMerge/>
            <w:vAlign w:val="center"/>
          </w:tcPr>
          <w:p w14:paraId="144B54A8" w14:textId="77777777" w:rsidR="00864EE5" w:rsidRPr="00767B49" w:rsidRDefault="00864EE5">
            <w:pPr>
              <w:spacing w:line="360" w:lineRule="auto"/>
              <w:jc w:val="center"/>
              <w:rPr>
                <w:b/>
                <w:bCs/>
                <w:sz w:val="24"/>
                <w:szCs w:val="24"/>
              </w:rPr>
            </w:pPr>
          </w:p>
        </w:tc>
        <w:tc>
          <w:tcPr>
            <w:tcW w:w="1556" w:type="dxa"/>
            <w:vAlign w:val="center"/>
          </w:tcPr>
          <w:p w14:paraId="28FB5BBE" w14:textId="77777777" w:rsidR="00864EE5" w:rsidRPr="00767B49" w:rsidRDefault="009D19BE">
            <w:pPr>
              <w:spacing w:line="360" w:lineRule="auto"/>
              <w:jc w:val="center"/>
              <w:rPr>
                <w:sz w:val="24"/>
                <w:szCs w:val="24"/>
              </w:rPr>
            </w:pPr>
            <w:r w:rsidRPr="00767B49">
              <w:rPr>
                <w:rFonts w:hint="eastAsia"/>
                <w:sz w:val="24"/>
                <w:szCs w:val="24"/>
              </w:rPr>
              <w:t>财务对账</w:t>
            </w:r>
          </w:p>
        </w:tc>
        <w:tc>
          <w:tcPr>
            <w:tcW w:w="6647" w:type="dxa"/>
            <w:vAlign w:val="center"/>
          </w:tcPr>
          <w:p w14:paraId="4DFB5007" w14:textId="77777777" w:rsidR="00864EE5" w:rsidRPr="00767B49" w:rsidRDefault="009D19BE">
            <w:pPr>
              <w:spacing w:line="360" w:lineRule="auto"/>
              <w:jc w:val="left"/>
              <w:rPr>
                <w:sz w:val="24"/>
                <w:szCs w:val="24"/>
              </w:rPr>
            </w:pPr>
            <w:r w:rsidRPr="00767B49">
              <w:rPr>
                <w:rFonts w:cs="微软雅黑" w:hint="eastAsia"/>
                <w:sz w:val="24"/>
                <w:szCs w:val="24"/>
                <w:shd w:val="clear" w:color="auto" w:fill="FFFFFF"/>
              </w:rPr>
              <w:t>平台提供与第三方支付平台自动对账功能，保证后台捐赠订单金额与各第三方支付平台金额的一致，及时处理漏单等情况。</w:t>
            </w:r>
          </w:p>
        </w:tc>
      </w:tr>
      <w:tr w:rsidR="00767B49" w:rsidRPr="00767B49" w14:paraId="7D1D669B" w14:textId="77777777">
        <w:trPr>
          <w:jc w:val="center"/>
        </w:trPr>
        <w:tc>
          <w:tcPr>
            <w:tcW w:w="1457" w:type="dxa"/>
            <w:vMerge/>
            <w:vAlign w:val="center"/>
          </w:tcPr>
          <w:p w14:paraId="76E11A6A" w14:textId="77777777" w:rsidR="00864EE5" w:rsidRPr="00767B49" w:rsidRDefault="00864EE5">
            <w:pPr>
              <w:spacing w:line="360" w:lineRule="auto"/>
              <w:jc w:val="center"/>
              <w:rPr>
                <w:b/>
                <w:bCs/>
                <w:sz w:val="24"/>
                <w:szCs w:val="24"/>
              </w:rPr>
            </w:pPr>
          </w:p>
        </w:tc>
        <w:tc>
          <w:tcPr>
            <w:tcW w:w="1556" w:type="dxa"/>
            <w:vAlign w:val="center"/>
          </w:tcPr>
          <w:p w14:paraId="34BF3CA9" w14:textId="77777777" w:rsidR="00864EE5" w:rsidRPr="00767B49" w:rsidRDefault="009D19BE">
            <w:pPr>
              <w:spacing w:line="360" w:lineRule="auto"/>
              <w:jc w:val="center"/>
              <w:rPr>
                <w:sz w:val="24"/>
                <w:szCs w:val="24"/>
              </w:rPr>
            </w:pPr>
            <w:r w:rsidRPr="00767B49">
              <w:rPr>
                <w:rFonts w:hint="eastAsia"/>
                <w:sz w:val="24"/>
                <w:szCs w:val="24"/>
              </w:rPr>
              <w:t>统计分析</w:t>
            </w:r>
          </w:p>
        </w:tc>
        <w:tc>
          <w:tcPr>
            <w:tcW w:w="6647" w:type="dxa"/>
            <w:vAlign w:val="center"/>
          </w:tcPr>
          <w:p w14:paraId="2786E574" w14:textId="77777777" w:rsidR="00864EE5" w:rsidRPr="00767B49" w:rsidRDefault="009D19BE">
            <w:pPr>
              <w:spacing w:line="360" w:lineRule="auto"/>
              <w:jc w:val="left"/>
              <w:rPr>
                <w:sz w:val="24"/>
                <w:szCs w:val="24"/>
              </w:rPr>
            </w:pPr>
            <w:r w:rsidRPr="00767B49">
              <w:rPr>
                <w:rFonts w:cs="微软雅黑" w:hint="eastAsia"/>
                <w:sz w:val="24"/>
                <w:szCs w:val="24"/>
                <w:shd w:val="clear" w:color="auto" w:fill="FFFFFF"/>
              </w:rPr>
              <w:t>平台提供捐赠数据统计与分析功能，包括项目数据、捐款数据、一起捐数据、捐赠用户数据、转化率分析等数据的统计</w:t>
            </w:r>
            <w:r w:rsidRPr="00767B49">
              <w:rPr>
                <w:rFonts w:cs="微软雅黑" w:hint="eastAsia"/>
                <w:sz w:val="24"/>
                <w:szCs w:val="24"/>
                <w:shd w:val="clear" w:color="auto" w:fill="FFFFFF"/>
              </w:rPr>
              <w:lastRenderedPageBreak/>
              <w:t>与分析。</w:t>
            </w:r>
            <w:r w:rsidRPr="00767B49">
              <w:rPr>
                <w:rFonts w:hint="eastAsia"/>
                <w:sz w:val="24"/>
                <w:szCs w:val="24"/>
              </w:rPr>
              <w:t>支持可视化图表展示，并支持统计数据导出。</w:t>
            </w:r>
          </w:p>
        </w:tc>
      </w:tr>
      <w:tr w:rsidR="00767B49" w:rsidRPr="00767B49" w14:paraId="7BF50C02" w14:textId="77777777">
        <w:trPr>
          <w:jc w:val="center"/>
        </w:trPr>
        <w:tc>
          <w:tcPr>
            <w:tcW w:w="1457" w:type="dxa"/>
            <w:vMerge/>
            <w:vAlign w:val="center"/>
          </w:tcPr>
          <w:p w14:paraId="6BF655D9" w14:textId="77777777" w:rsidR="00864EE5" w:rsidRPr="00767B49" w:rsidRDefault="00864EE5">
            <w:pPr>
              <w:spacing w:line="360" w:lineRule="auto"/>
              <w:jc w:val="center"/>
              <w:rPr>
                <w:b/>
                <w:bCs/>
                <w:sz w:val="24"/>
                <w:szCs w:val="24"/>
              </w:rPr>
            </w:pPr>
          </w:p>
        </w:tc>
        <w:tc>
          <w:tcPr>
            <w:tcW w:w="1556" w:type="dxa"/>
            <w:vAlign w:val="center"/>
          </w:tcPr>
          <w:p w14:paraId="64484451" w14:textId="77777777" w:rsidR="00864EE5" w:rsidRPr="00767B49" w:rsidRDefault="009D19BE">
            <w:pPr>
              <w:spacing w:line="360" w:lineRule="auto"/>
              <w:jc w:val="center"/>
              <w:rPr>
                <w:sz w:val="24"/>
                <w:szCs w:val="24"/>
              </w:rPr>
            </w:pPr>
            <w:r w:rsidRPr="00767B49">
              <w:rPr>
                <w:rFonts w:hint="eastAsia"/>
                <w:sz w:val="24"/>
                <w:szCs w:val="24"/>
              </w:rPr>
              <w:t>权限管理</w:t>
            </w:r>
          </w:p>
        </w:tc>
        <w:tc>
          <w:tcPr>
            <w:tcW w:w="6647" w:type="dxa"/>
            <w:vAlign w:val="center"/>
          </w:tcPr>
          <w:p w14:paraId="4371B337" w14:textId="77777777" w:rsidR="00864EE5" w:rsidRPr="00767B49" w:rsidRDefault="009D19BE">
            <w:pPr>
              <w:pStyle w:val="ab"/>
              <w:shd w:val="clear" w:color="auto" w:fill="FFFFFF"/>
              <w:spacing w:before="0" w:beforeAutospacing="0" w:after="0" w:afterAutospacing="0" w:line="360" w:lineRule="auto"/>
              <w:rPr>
                <w:rFonts w:eastAsia="宋体" w:cs="微软雅黑"/>
                <w:szCs w:val="24"/>
                <w:shd w:val="clear" w:color="auto" w:fill="FFFFFF"/>
              </w:rPr>
            </w:pPr>
            <w:r w:rsidRPr="00767B49">
              <w:rPr>
                <w:rFonts w:eastAsia="宋体" w:cs="微软雅黑" w:hint="eastAsia"/>
                <w:szCs w:val="24"/>
                <w:shd w:val="clear" w:color="auto" w:fill="FFFFFF"/>
              </w:rPr>
              <w:t>平台提供角色权限管理功能，可以根据不同级别的管理员，赋予各管理员不同的管理权限。权限设置包括操作权限和数据权限两部分，操作权限可控制到功能菜单及操作按</w:t>
            </w:r>
            <w:proofErr w:type="gramStart"/>
            <w:r w:rsidRPr="00767B49">
              <w:rPr>
                <w:rFonts w:eastAsia="宋体" w:cs="微软雅黑" w:hint="eastAsia"/>
                <w:szCs w:val="24"/>
                <w:shd w:val="clear" w:color="auto" w:fill="FFFFFF"/>
              </w:rPr>
              <w:t>纽</w:t>
            </w:r>
            <w:proofErr w:type="gramEnd"/>
            <w:r w:rsidRPr="00767B49">
              <w:rPr>
                <w:rFonts w:eastAsia="宋体" w:cs="微软雅黑" w:hint="eastAsia"/>
                <w:szCs w:val="24"/>
                <w:shd w:val="clear" w:color="auto" w:fill="FFFFFF"/>
              </w:rPr>
              <w:t>；数据权限可以控制到各个筹款项目。</w:t>
            </w:r>
          </w:p>
        </w:tc>
      </w:tr>
      <w:tr w:rsidR="00767B49" w:rsidRPr="00767B49" w14:paraId="591A683D" w14:textId="77777777">
        <w:trPr>
          <w:jc w:val="center"/>
        </w:trPr>
        <w:tc>
          <w:tcPr>
            <w:tcW w:w="1457" w:type="dxa"/>
            <w:vMerge/>
            <w:vAlign w:val="center"/>
          </w:tcPr>
          <w:p w14:paraId="02DAB06D" w14:textId="77777777" w:rsidR="00864EE5" w:rsidRPr="00767B49" w:rsidRDefault="00864EE5">
            <w:pPr>
              <w:spacing w:line="360" w:lineRule="auto"/>
              <w:jc w:val="center"/>
              <w:rPr>
                <w:b/>
                <w:bCs/>
                <w:sz w:val="24"/>
                <w:szCs w:val="24"/>
              </w:rPr>
            </w:pPr>
          </w:p>
        </w:tc>
        <w:tc>
          <w:tcPr>
            <w:tcW w:w="1556" w:type="dxa"/>
            <w:vAlign w:val="center"/>
          </w:tcPr>
          <w:p w14:paraId="1AAEF747" w14:textId="77777777" w:rsidR="00864EE5" w:rsidRPr="00767B49" w:rsidRDefault="009D19BE">
            <w:pPr>
              <w:spacing w:line="360" w:lineRule="auto"/>
              <w:jc w:val="center"/>
              <w:rPr>
                <w:sz w:val="24"/>
                <w:szCs w:val="24"/>
              </w:rPr>
            </w:pPr>
            <w:r w:rsidRPr="00767B49">
              <w:rPr>
                <w:rFonts w:hint="eastAsia"/>
                <w:sz w:val="24"/>
                <w:szCs w:val="24"/>
              </w:rPr>
              <w:t>移动端在线捐赠平台</w:t>
            </w:r>
          </w:p>
        </w:tc>
        <w:tc>
          <w:tcPr>
            <w:tcW w:w="6647" w:type="dxa"/>
            <w:vAlign w:val="center"/>
          </w:tcPr>
          <w:p w14:paraId="455122AE" w14:textId="77777777" w:rsidR="00864EE5" w:rsidRPr="00767B49" w:rsidRDefault="009D19BE">
            <w:pPr>
              <w:spacing w:line="360" w:lineRule="auto"/>
              <w:jc w:val="left"/>
              <w:rPr>
                <w:sz w:val="24"/>
                <w:szCs w:val="24"/>
              </w:rPr>
            </w:pPr>
            <w:proofErr w:type="gramStart"/>
            <w:r w:rsidRPr="00767B49">
              <w:rPr>
                <w:rFonts w:hint="eastAsia"/>
                <w:sz w:val="24"/>
                <w:szCs w:val="24"/>
              </w:rPr>
              <w:t>提供微信小</w:t>
            </w:r>
            <w:proofErr w:type="gramEnd"/>
            <w:r w:rsidRPr="00767B49">
              <w:rPr>
                <w:rFonts w:hint="eastAsia"/>
                <w:sz w:val="24"/>
                <w:szCs w:val="24"/>
              </w:rPr>
              <w:t>程序端在线捐赠平台，用户可通过手机进行基金会筹款项目的在线捐赠。</w:t>
            </w:r>
          </w:p>
          <w:p w14:paraId="54AC4D6B" w14:textId="77777777" w:rsidR="00864EE5" w:rsidRPr="00767B49" w:rsidRDefault="009D19BE">
            <w:pPr>
              <w:spacing w:line="360" w:lineRule="auto"/>
              <w:jc w:val="left"/>
              <w:rPr>
                <w:sz w:val="24"/>
                <w:szCs w:val="24"/>
              </w:rPr>
            </w:pPr>
            <w:r w:rsidRPr="00767B49">
              <w:rPr>
                <w:rFonts w:hint="eastAsia"/>
                <w:sz w:val="24"/>
                <w:szCs w:val="24"/>
              </w:rPr>
              <w:t>平台提供通知公告、捐赠名录、捐赠鸣谢、信息公开、基金会介绍、新闻动态、常见问题、客</w:t>
            </w:r>
            <w:proofErr w:type="gramStart"/>
            <w:r w:rsidRPr="00767B49">
              <w:rPr>
                <w:rFonts w:hint="eastAsia"/>
                <w:sz w:val="24"/>
                <w:szCs w:val="24"/>
              </w:rPr>
              <w:t>服中心</w:t>
            </w:r>
            <w:proofErr w:type="gramEnd"/>
            <w:r w:rsidRPr="00767B49">
              <w:rPr>
                <w:rFonts w:hint="eastAsia"/>
                <w:sz w:val="24"/>
                <w:szCs w:val="24"/>
              </w:rPr>
              <w:t>等栏目菜单的设置。</w:t>
            </w:r>
          </w:p>
          <w:p w14:paraId="7122E466" w14:textId="77777777" w:rsidR="00864EE5" w:rsidRPr="00767B49" w:rsidRDefault="009D19BE">
            <w:pPr>
              <w:spacing w:line="360" w:lineRule="auto"/>
              <w:jc w:val="left"/>
              <w:rPr>
                <w:sz w:val="24"/>
                <w:szCs w:val="24"/>
              </w:rPr>
            </w:pPr>
            <w:r w:rsidRPr="00767B49">
              <w:rPr>
                <w:rFonts w:hint="eastAsia"/>
                <w:sz w:val="24"/>
                <w:szCs w:val="24"/>
              </w:rPr>
              <w:t>平台提供普通筹款项目和冠名筹款项目的在线捐赠，支持项目详情、捐赠名录、一起捐、项目进展、项目留言等信息的展示。项目支持个人</w:t>
            </w:r>
            <w:proofErr w:type="gramStart"/>
            <w:r w:rsidRPr="00767B49">
              <w:rPr>
                <w:rFonts w:hint="eastAsia"/>
                <w:sz w:val="24"/>
                <w:szCs w:val="24"/>
              </w:rPr>
              <w:t>直捐和</w:t>
            </w:r>
            <w:proofErr w:type="gramEnd"/>
            <w:r w:rsidRPr="00767B49">
              <w:rPr>
                <w:rFonts w:hint="eastAsia"/>
                <w:sz w:val="24"/>
                <w:szCs w:val="24"/>
              </w:rPr>
              <w:t>邀请好友一起捐等捐赠方式，</w:t>
            </w:r>
            <w:r w:rsidRPr="00767B49">
              <w:rPr>
                <w:rFonts w:hint="eastAsia"/>
                <w:sz w:val="24"/>
                <w:szCs w:val="24"/>
              </w:rPr>
              <w:t xml:space="preserve"> </w:t>
            </w:r>
            <w:r w:rsidRPr="00767B49">
              <w:rPr>
                <w:rFonts w:hint="eastAsia"/>
                <w:sz w:val="24"/>
                <w:szCs w:val="24"/>
              </w:rPr>
              <w:t>捐赠成功自动生成电子捐赠证书、捐赠奖项等。</w:t>
            </w:r>
          </w:p>
          <w:p w14:paraId="62A117C9" w14:textId="77777777" w:rsidR="00864EE5" w:rsidRPr="00767B49" w:rsidRDefault="009D19BE">
            <w:pPr>
              <w:spacing w:line="360" w:lineRule="auto"/>
              <w:jc w:val="left"/>
              <w:rPr>
                <w:sz w:val="24"/>
                <w:szCs w:val="24"/>
              </w:rPr>
            </w:pPr>
            <w:r w:rsidRPr="00767B49">
              <w:rPr>
                <w:rFonts w:hint="eastAsia"/>
                <w:sz w:val="24"/>
                <w:szCs w:val="24"/>
              </w:rPr>
              <w:t>平台提供个人中心模块，包括个人捐赠信息、我的捐赠、我的一起捐、我的冠名、我的证书、我的积分、我的奖项等功能。</w:t>
            </w:r>
          </w:p>
        </w:tc>
      </w:tr>
      <w:tr w:rsidR="00767B49" w:rsidRPr="00767B49" w14:paraId="0AF51DAD" w14:textId="77777777">
        <w:trPr>
          <w:jc w:val="center"/>
        </w:trPr>
        <w:tc>
          <w:tcPr>
            <w:tcW w:w="1457" w:type="dxa"/>
            <w:vMerge w:val="restart"/>
            <w:vAlign w:val="center"/>
          </w:tcPr>
          <w:p w14:paraId="651DCD6A" w14:textId="77777777" w:rsidR="00864EE5" w:rsidRPr="00767B49" w:rsidRDefault="009D19BE">
            <w:pPr>
              <w:spacing w:line="360" w:lineRule="auto"/>
              <w:jc w:val="center"/>
              <w:rPr>
                <w:b/>
                <w:bCs/>
                <w:sz w:val="24"/>
                <w:szCs w:val="24"/>
              </w:rPr>
            </w:pPr>
            <w:r w:rsidRPr="00767B49">
              <w:rPr>
                <w:b/>
                <w:bCs/>
                <w:sz w:val="24"/>
                <w:szCs w:val="24"/>
              </w:rPr>
              <w:t>6</w:t>
            </w:r>
            <w:r w:rsidRPr="00767B49">
              <w:rPr>
                <w:rFonts w:hint="eastAsia"/>
                <w:sz w:val="24"/>
                <w:szCs w:val="24"/>
              </w:rPr>
              <w:t>.</w:t>
            </w:r>
            <w:r w:rsidRPr="00767B49">
              <w:rPr>
                <w:rFonts w:hint="eastAsia"/>
                <w:b/>
                <w:bCs/>
                <w:sz w:val="24"/>
                <w:szCs w:val="24"/>
              </w:rPr>
              <w:t>基金会网站</w:t>
            </w:r>
          </w:p>
        </w:tc>
        <w:tc>
          <w:tcPr>
            <w:tcW w:w="1556" w:type="dxa"/>
            <w:vAlign w:val="center"/>
          </w:tcPr>
          <w:p w14:paraId="435E52DE" w14:textId="77777777" w:rsidR="00864EE5" w:rsidRPr="00767B49" w:rsidRDefault="009D19BE">
            <w:pPr>
              <w:spacing w:line="360" w:lineRule="auto"/>
              <w:jc w:val="center"/>
              <w:rPr>
                <w:sz w:val="24"/>
                <w:szCs w:val="24"/>
              </w:rPr>
            </w:pPr>
            <w:r w:rsidRPr="00767B49">
              <w:rPr>
                <w:rFonts w:hint="eastAsia"/>
                <w:sz w:val="24"/>
                <w:szCs w:val="24"/>
              </w:rPr>
              <w:t>网站界面设计</w:t>
            </w:r>
          </w:p>
        </w:tc>
        <w:tc>
          <w:tcPr>
            <w:tcW w:w="6647" w:type="dxa"/>
            <w:vAlign w:val="center"/>
          </w:tcPr>
          <w:p w14:paraId="149DF60D" w14:textId="77777777" w:rsidR="00864EE5" w:rsidRPr="00767B49" w:rsidRDefault="009D19BE">
            <w:pPr>
              <w:spacing w:line="360" w:lineRule="auto"/>
              <w:jc w:val="left"/>
              <w:rPr>
                <w:sz w:val="24"/>
                <w:szCs w:val="24"/>
              </w:rPr>
            </w:pPr>
            <w:r w:rsidRPr="00767B49">
              <w:rPr>
                <w:rFonts w:cs="微软雅黑" w:hint="eastAsia"/>
                <w:sz w:val="24"/>
                <w:szCs w:val="24"/>
                <w:shd w:val="clear" w:color="auto" w:fill="FFFFFF"/>
              </w:rPr>
              <w:t>网站界面设计方面，需结合我校整体</w:t>
            </w:r>
            <w:r w:rsidRPr="00767B49">
              <w:rPr>
                <w:rFonts w:cs="微软雅黑" w:hint="eastAsia"/>
                <w:sz w:val="24"/>
                <w:szCs w:val="24"/>
                <w:shd w:val="clear" w:color="auto" w:fill="FFFFFF"/>
              </w:rPr>
              <w:t>V</w:t>
            </w:r>
            <w:r w:rsidRPr="00767B49">
              <w:rPr>
                <w:rFonts w:cs="微软雅黑"/>
                <w:sz w:val="24"/>
                <w:szCs w:val="24"/>
                <w:shd w:val="clear" w:color="auto" w:fill="FFFFFF"/>
              </w:rPr>
              <w:t>I</w:t>
            </w:r>
            <w:r w:rsidRPr="00767B49">
              <w:rPr>
                <w:rFonts w:cs="微软雅黑" w:hint="eastAsia"/>
                <w:sz w:val="24"/>
                <w:szCs w:val="24"/>
                <w:shd w:val="clear" w:color="auto" w:fill="FFFFFF"/>
              </w:rPr>
              <w:t>标准及我校元素，个性化设计具有我校特色的基金会网站界面。网站风格要求整体简洁、大气，符合目前主流网站设计风格；页面内容简单明了、层次分明，突出重点，便于浏览者访问。</w:t>
            </w:r>
            <w:proofErr w:type="gramStart"/>
            <w:r w:rsidRPr="00767B49">
              <w:rPr>
                <w:rFonts w:cs="微软雅黑" w:hint="eastAsia"/>
                <w:sz w:val="24"/>
                <w:szCs w:val="24"/>
                <w:shd w:val="clear" w:color="auto" w:fill="FFFFFF"/>
              </w:rPr>
              <w:t>网站需</w:t>
            </w:r>
            <w:proofErr w:type="gramEnd"/>
            <w:r w:rsidRPr="00767B49">
              <w:rPr>
                <w:rFonts w:cs="微软雅黑" w:hint="eastAsia"/>
                <w:sz w:val="24"/>
                <w:szCs w:val="24"/>
                <w:shd w:val="clear" w:color="auto" w:fill="FFFFFF"/>
              </w:rPr>
              <w:t>采用响应式网站技术，保证页面在不同的分辨率下都能够完美的展现。</w:t>
            </w:r>
          </w:p>
        </w:tc>
      </w:tr>
      <w:tr w:rsidR="00767B49" w:rsidRPr="00767B49" w14:paraId="0CCACFD7" w14:textId="77777777">
        <w:trPr>
          <w:jc w:val="center"/>
        </w:trPr>
        <w:tc>
          <w:tcPr>
            <w:tcW w:w="1457" w:type="dxa"/>
            <w:vMerge/>
            <w:vAlign w:val="center"/>
          </w:tcPr>
          <w:p w14:paraId="78803E3A" w14:textId="77777777" w:rsidR="00864EE5" w:rsidRPr="00767B49" w:rsidRDefault="00864EE5">
            <w:pPr>
              <w:spacing w:line="360" w:lineRule="auto"/>
              <w:jc w:val="center"/>
              <w:rPr>
                <w:b/>
                <w:bCs/>
                <w:sz w:val="24"/>
                <w:szCs w:val="24"/>
              </w:rPr>
            </w:pPr>
          </w:p>
        </w:tc>
        <w:tc>
          <w:tcPr>
            <w:tcW w:w="1556" w:type="dxa"/>
            <w:vAlign w:val="center"/>
          </w:tcPr>
          <w:p w14:paraId="6AE022BD" w14:textId="77777777" w:rsidR="00864EE5" w:rsidRPr="00767B49" w:rsidRDefault="009D19BE">
            <w:pPr>
              <w:spacing w:line="360" w:lineRule="auto"/>
              <w:jc w:val="center"/>
              <w:rPr>
                <w:sz w:val="24"/>
                <w:szCs w:val="24"/>
              </w:rPr>
            </w:pPr>
            <w:r w:rsidRPr="00767B49">
              <w:rPr>
                <w:rFonts w:hint="eastAsia"/>
                <w:sz w:val="24"/>
                <w:szCs w:val="24"/>
              </w:rPr>
              <w:t>栏目及内容</w:t>
            </w:r>
          </w:p>
        </w:tc>
        <w:tc>
          <w:tcPr>
            <w:tcW w:w="6647" w:type="dxa"/>
            <w:vAlign w:val="center"/>
          </w:tcPr>
          <w:p w14:paraId="33A1AD9D" w14:textId="77777777" w:rsidR="00864EE5" w:rsidRPr="00767B49" w:rsidRDefault="009D19BE">
            <w:pPr>
              <w:spacing w:line="360" w:lineRule="auto"/>
              <w:jc w:val="left"/>
              <w:rPr>
                <w:sz w:val="24"/>
                <w:szCs w:val="24"/>
              </w:rPr>
            </w:pPr>
            <w:r w:rsidRPr="00767B49">
              <w:rPr>
                <w:rFonts w:hint="eastAsia"/>
                <w:sz w:val="24"/>
                <w:szCs w:val="24"/>
              </w:rPr>
              <w:t>1.</w:t>
            </w:r>
            <w:r w:rsidRPr="00767B49">
              <w:rPr>
                <w:rFonts w:hint="eastAsia"/>
                <w:sz w:val="24"/>
                <w:szCs w:val="24"/>
              </w:rPr>
              <w:t>网站栏目主要包括关于基金会、新闻公告、筹资项目、捐赠鸣谢、信息公开、捐赠指南、服务中心等。</w:t>
            </w:r>
          </w:p>
          <w:p w14:paraId="5C8E2ABD" w14:textId="77777777" w:rsidR="00864EE5" w:rsidRPr="00767B49" w:rsidRDefault="009D19BE">
            <w:pPr>
              <w:spacing w:line="360" w:lineRule="auto"/>
              <w:jc w:val="left"/>
              <w:rPr>
                <w:sz w:val="24"/>
                <w:szCs w:val="24"/>
              </w:rPr>
            </w:pPr>
            <w:r w:rsidRPr="00767B49">
              <w:rPr>
                <w:rFonts w:hint="eastAsia"/>
                <w:sz w:val="24"/>
                <w:szCs w:val="24"/>
              </w:rPr>
              <w:t>2.</w:t>
            </w:r>
            <w:r w:rsidRPr="00767B49">
              <w:rPr>
                <w:rFonts w:hint="eastAsia"/>
                <w:sz w:val="24"/>
                <w:szCs w:val="24"/>
              </w:rPr>
              <w:t>提供捐赠名录栏目及</w:t>
            </w:r>
            <w:proofErr w:type="gramStart"/>
            <w:r w:rsidRPr="00767B49">
              <w:rPr>
                <w:rFonts w:hint="eastAsia"/>
                <w:sz w:val="24"/>
                <w:szCs w:val="24"/>
              </w:rPr>
              <w:t>版块</w:t>
            </w:r>
            <w:proofErr w:type="gramEnd"/>
            <w:r w:rsidRPr="00767B49">
              <w:rPr>
                <w:rFonts w:hint="eastAsia"/>
                <w:sz w:val="24"/>
                <w:szCs w:val="24"/>
              </w:rPr>
              <w:t>，动态、实时显示基金会捐赠名录信息。</w:t>
            </w:r>
          </w:p>
          <w:p w14:paraId="550A722B" w14:textId="77777777" w:rsidR="00864EE5" w:rsidRPr="00767B49" w:rsidRDefault="009D19BE">
            <w:pPr>
              <w:spacing w:line="360" w:lineRule="auto"/>
              <w:jc w:val="left"/>
              <w:rPr>
                <w:sz w:val="24"/>
                <w:szCs w:val="24"/>
              </w:rPr>
            </w:pPr>
            <w:r w:rsidRPr="00767B49">
              <w:rPr>
                <w:rFonts w:hint="eastAsia"/>
                <w:sz w:val="24"/>
                <w:szCs w:val="24"/>
              </w:rPr>
              <w:t>3.</w:t>
            </w:r>
            <w:r w:rsidRPr="00767B49">
              <w:rPr>
                <w:rFonts w:hint="eastAsia"/>
                <w:sz w:val="24"/>
                <w:szCs w:val="24"/>
              </w:rPr>
              <w:t>提供在线捐赠功能，实现校友在电脑端的在线捐赠，捐赠数据与移动端实时同步。</w:t>
            </w:r>
          </w:p>
        </w:tc>
      </w:tr>
      <w:tr w:rsidR="00767B49" w:rsidRPr="00767B49" w14:paraId="62674C57" w14:textId="77777777">
        <w:trPr>
          <w:jc w:val="center"/>
        </w:trPr>
        <w:tc>
          <w:tcPr>
            <w:tcW w:w="1457" w:type="dxa"/>
            <w:vMerge/>
            <w:vAlign w:val="center"/>
          </w:tcPr>
          <w:p w14:paraId="5B941404" w14:textId="77777777" w:rsidR="00864EE5" w:rsidRPr="00767B49" w:rsidRDefault="00864EE5">
            <w:pPr>
              <w:spacing w:line="360" w:lineRule="auto"/>
              <w:jc w:val="center"/>
              <w:rPr>
                <w:b/>
                <w:bCs/>
                <w:sz w:val="24"/>
                <w:szCs w:val="24"/>
              </w:rPr>
            </w:pPr>
          </w:p>
        </w:tc>
        <w:tc>
          <w:tcPr>
            <w:tcW w:w="1556" w:type="dxa"/>
            <w:vAlign w:val="center"/>
          </w:tcPr>
          <w:p w14:paraId="5AD0BE09" w14:textId="77777777" w:rsidR="00864EE5" w:rsidRPr="00767B49" w:rsidRDefault="009D19BE">
            <w:pPr>
              <w:spacing w:line="360" w:lineRule="auto"/>
              <w:jc w:val="center"/>
              <w:rPr>
                <w:sz w:val="24"/>
                <w:szCs w:val="24"/>
              </w:rPr>
            </w:pPr>
            <w:r w:rsidRPr="00767B49">
              <w:rPr>
                <w:rFonts w:hint="eastAsia"/>
                <w:sz w:val="24"/>
                <w:szCs w:val="24"/>
              </w:rPr>
              <w:t>网站管理</w:t>
            </w:r>
          </w:p>
        </w:tc>
        <w:tc>
          <w:tcPr>
            <w:tcW w:w="6647" w:type="dxa"/>
            <w:vAlign w:val="center"/>
          </w:tcPr>
          <w:p w14:paraId="15173E48" w14:textId="77777777" w:rsidR="00864EE5" w:rsidRPr="00767B49" w:rsidRDefault="009D19BE">
            <w:pPr>
              <w:spacing w:line="360" w:lineRule="auto"/>
              <w:rPr>
                <w:sz w:val="24"/>
                <w:szCs w:val="24"/>
              </w:rPr>
            </w:pPr>
            <w:r w:rsidRPr="00767B49">
              <w:rPr>
                <w:rFonts w:hint="eastAsia"/>
                <w:sz w:val="24"/>
                <w:szCs w:val="24"/>
              </w:rPr>
              <w:t>1.</w:t>
            </w:r>
            <w:r w:rsidRPr="00767B49">
              <w:rPr>
                <w:rFonts w:hint="eastAsia"/>
                <w:sz w:val="24"/>
                <w:szCs w:val="24"/>
              </w:rPr>
              <w:t>提供内容的发布与管理功能，支持所见即所得的可视化编辑。兼容主流</w:t>
            </w:r>
            <w:r w:rsidRPr="00767B49">
              <w:rPr>
                <w:rFonts w:hint="eastAsia"/>
                <w:sz w:val="24"/>
                <w:szCs w:val="24"/>
              </w:rPr>
              <w:t>h5</w:t>
            </w:r>
            <w:r w:rsidRPr="00767B49">
              <w:rPr>
                <w:rFonts w:hint="eastAsia"/>
                <w:sz w:val="24"/>
                <w:szCs w:val="24"/>
              </w:rPr>
              <w:t>编辑器，</w:t>
            </w:r>
            <w:proofErr w:type="gramStart"/>
            <w:r w:rsidRPr="00767B49">
              <w:rPr>
                <w:rFonts w:hint="eastAsia"/>
                <w:sz w:val="24"/>
                <w:szCs w:val="24"/>
              </w:rPr>
              <w:t>如微信图文</w:t>
            </w:r>
            <w:proofErr w:type="gramEnd"/>
            <w:r w:rsidRPr="00767B49">
              <w:rPr>
                <w:rFonts w:hint="eastAsia"/>
                <w:sz w:val="24"/>
                <w:szCs w:val="24"/>
              </w:rPr>
              <w:t>、</w:t>
            </w:r>
            <w:proofErr w:type="gramStart"/>
            <w:r w:rsidRPr="00767B49">
              <w:rPr>
                <w:rFonts w:hint="eastAsia"/>
                <w:sz w:val="24"/>
                <w:szCs w:val="24"/>
              </w:rPr>
              <w:t>秀米等</w:t>
            </w:r>
            <w:proofErr w:type="gramEnd"/>
            <w:r w:rsidRPr="00767B49">
              <w:rPr>
                <w:rFonts w:hint="eastAsia"/>
                <w:sz w:val="24"/>
                <w:szCs w:val="24"/>
              </w:rPr>
              <w:t>。支持推荐、头条、置顶等属性配置，支持内容评论功能，用户评论支持先审后发。</w:t>
            </w:r>
          </w:p>
          <w:p w14:paraId="37BD0FEC" w14:textId="77777777" w:rsidR="00864EE5" w:rsidRPr="00767B49" w:rsidRDefault="009D19BE">
            <w:pPr>
              <w:spacing w:line="360" w:lineRule="auto"/>
              <w:rPr>
                <w:sz w:val="24"/>
                <w:szCs w:val="24"/>
              </w:rPr>
            </w:pPr>
            <w:r w:rsidRPr="00767B49">
              <w:rPr>
                <w:rFonts w:hint="eastAsia"/>
                <w:sz w:val="24"/>
                <w:szCs w:val="24"/>
              </w:rPr>
              <w:t>2.</w:t>
            </w:r>
            <w:r w:rsidRPr="00767B49">
              <w:rPr>
                <w:rFonts w:hint="eastAsia"/>
                <w:sz w:val="24"/>
                <w:szCs w:val="24"/>
              </w:rPr>
              <w:t>提供栏目管理功能，支持多级分类管理，可配置每个栏目页面的展示模板。</w:t>
            </w:r>
          </w:p>
          <w:p w14:paraId="6B189A50" w14:textId="77777777" w:rsidR="00864EE5" w:rsidRPr="00767B49" w:rsidRDefault="009D19BE">
            <w:pPr>
              <w:spacing w:line="360" w:lineRule="auto"/>
              <w:rPr>
                <w:sz w:val="24"/>
                <w:szCs w:val="24"/>
              </w:rPr>
            </w:pPr>
            <w:r w:rsidRPr="00767B49">
              <w:rPr>
                <w:rFonts w:hint="eastAsia"/>
                <w:sz w:val="24"/>
                <w:szCs w:val="24"/>
              </w:rPr>
              <w:t>3.</w:t>
            </w:r>
            <w:r w:rsidRPr="00767B49">
              <w:rPr>
                <w:rFonts w:hint="eastAsia"/>
                <w:sz w:val="24"/>
                <w:szCs w:val="24"/>
              </w:rPr>
              <w:t>提供网站模板配置管理功能，用户可以根据基金会的风格和特点自定义编辑网与管理网站模板。支持网站模板切换，支持一键置灰等功能。</w:t>
            </w:r>
          </w:p>
          <w:p w14:paraId="29E4D724" w14:textId="77777777" w:rsidR="00864EE5" w:rsidRPr="00767B49" w:rsidRDefault="009D19BE">
            <w:pPr>
              <w:spacing w:line="360" w:lineRule="auto"/>
              <w:rPr>
                <w:sz w:val="24"/>
                <w:szCs w:val="24"/>
              </w:rPr>
            </w:pPr>
            <w:r w:rsidRPr="00767B49">
              <w:rPr>
                <w:rFonts w:hint="eastAsia"/>
                <w:sz w:val="24"/>
                <w:szCs w:val="24"/>
              </w:rPr>
              <w:t>4.</w:t>
            </w:r>
            <w:r w:rsidRPr="00767B49">
              <w:rPr>
                <w:rFonts w:hint="eastAsia"/>
                <w:sz w:val="24"/>
                <w:szCs w:val="24"/>
              </w:rPr>
              <w:t>提供网站配置管理功能，系统可以对网站的基本信息、</w:t>
            </w:r>
            <w:proofErr w:type="gramStart"/>
            <w:r w:rsidRPr="00767B49">
              <w:rPr>
                <w:rFonts w:hint="eastAsia"/>
                <w:sz w:val="24"/>
                <w:szCs w:val="24"/>
              </w:rPr>
              <w:t>轮播图</w:t>
            </w:r>
            <w:proofErr w:type="gramEnd"/>
            <w:r w:rsidRPr="00767B49">
              <w:rPr>
                <w:rFonts w:hint="eastAsia"/>
                <w:sz w:val="24"/>
                <w:szCs w:val="24"/>
              </w:rPr>
              <w:t>等进行配置。</w:t>
            </w:r>
          </w:p>
          <w:p w14:paraId="4B1E3F18" w14:textId="77777777" w:rsidR="00864EE5" w:rsidRPr="00767B49" w:rsidRDefault="009D19BE">
            <w:pPr>
              <w:spacing w:line="360" w:lineRule="auto"/>
              <w:rPr>
                <w:sz w:val="24"/>
                <w:szCs w:val="24"/>
              </w:rPr>
            </w:pPr>
            <w:r w:rsidRPr="00767B49">
              <w:rPr>
                <w:rFonts w:hint="eastAsia"/>
                <w:sz w:val="24"/>
                <w:szCs w:val="24"/>
              </w:rPr>
              <w:t>5.</w:t>
            </w:r>
            <w:r w:rsidRPr="00767B49">
              <w:rPr>
                <w:rFonts w:hint="eastAsia"/>
                <w:sz w:val="24"/>
                <w:szCs w:val="24"/>
              </w:rPr>
              <w:t>提供站点统计与分析功能，包括访问统计、来源分析、终端分析、地区分析等。</w:t>
            </w:r>
          </w:p>
        </w:tc>
      </w:tr>
      <w:tr w:rsidR="00767B49" w:rsidRPr="00767B49" w14:paraId="3C36370F" w14:textId="77777777">
        <w:trPr>
          <w:jc w:val="center"/>
        </w:trPr>
        <w:tc>
          <w:tcPr>
            <w:tcW w:w="1457" w:type="dxa"/>
            <w:vMerge w:val="restart"/>
            <w:vAlign w:val="center"/>
          </w:tcPr>
          <w:p w14:paraId="2FE89088" w14:textId="77777777" w:rsidR="00FD7141" w:rsidRPr="00767B49" w:rsidRDefault="00FD7141">
            <w:pPr>
              <w:spacing w:line="360" w:lineRule="auto"/>
              <w:jc w:val="center"/>
              <w:rPr>
                <w:b/>
                <w:bCs/>
                <w:sz w:val="24"/>
                <w:szCs w:val="24"/>
              </w:rPr>
            </w:pPr>
            <w:r w:rsidRPr="00767B49">
              <w:rPr>
                <w:b/>
                <w:bCs/>
                <w:sz w:val="24"/>
                <w:szCs w:val="24"/>
              </w:rPr>
              <w:t>7</w:t>
            </w:r>
            <w:r w:rsidRPr="00767B49">
              <w:rPr>
                <w:rFonts w:hint="eastAsia"/>
                <w:sz w:val="24"/>
                <w:szCs w:val="24"/>
              </w:rPr>
              <w:t>.</w:t>
            </w:r>
            <w:r w:rsidRPr="00767B49">
              <w:rPr>
                <w:rFonts w:hint="eastAsia"/>
                <w:b/>
                <w:bCs/>
                <w:sz w:val="24"/>
                <w:szCs w:val="24"/>
              </w:rPr>
              <w:t>校友应用支撑平台</w:t>
            </w:r>
          </w:p>
        </w:tc>
        <w:tc>
          <w:tcPr>
            <w:tcW w:w="1556" w:type="dxa"/>
            <w:vAlign w:val="center"/>
          </w:tcPr>
          <w:p w14:paraId="07FD6C9A" w14:textId="77777777" w:rsidR="00FD7141" w:rsidRPr="00767B49" w:rsidRDefault="00FD7141">
            <w:pPr>
              <w:spacing w:line="360" w:lineRule="auto"/>
              <w:jc w:val="center"/>
              <w:rPr>
                <w:sz w:val="24"/>
                <w:szCs w:val="24"/>
              </w:rPr>
            </w:pPr>
            <w:r w:rsidRPr="00767B49">
              <w:rPr>
                <w:rFonts w:hint="eastAsia"/>
                <w:sz w:val="24"/>
                <w:szCs w:val="24"/>
              </w:rPr>
              <w:t>统一组织架构管理</w:t>
            </w:r>
          </w:p>
        </w:tc>
        <w:tc>
          <w:tcPr>
            <w:tcW w:w="6647" w:type="dxa"/>
            <w:vAlign w:val="center"/>
          </w:tcPr>
          <w:p w14:paraId="203C1675" w14:textId="77777777" w:rsidR="00FD7141" w:rsidRPr="00767B49" w:rsidRDefault="00FD7141">
            <w:pPr>
              <w:spacing w:line="360" w:lineRule="auto"/>
              <w:jc w:val="left"/>
              <w:rPr>
                <w:sz w:val="24"/>
                <w:szCs w:val="24"/>
              </w:rPr>
            </w:pPr>
            <w:r w:rsidRPr="00767B49">
              <w:rPr>
                <w:rFonts w:hint="eastAsia"/>
                <w:sz w:val="24"/>
                <w:szCs w:val="24"/>
              </w:rPr>
              <w:t>平台提供完整的组织架构管理，包括校友会组织、学院、学校部门等，实现组织架构的统一管理。支持多层级组织管理，支持与学校的统一身份认证集成，实现单点登录。</w:t>
            </w:r>
          </w:p>
        </w:tc>
      </w:tr>
      <w:tr w:rsidR="00767B49" w:rsidRPr="00767B49" w14:paraId="5C4CD23A" w14:textId="77777777">
        <w:trPr>
          <w:jc w:val="center"/>
        </w:trPr>
        <w:tc>
          <w:tcPr>
            <w:tcW w:w="1457" w:type="dxa"/>
            <w:vMerge/>
            <w:vAlign w:val="center"/>
          </w:tcPr>
          <w:p w14:paraId="06EB08E7" w14:textId="77777777" w:rsidR="00FD7141" w:rsidRPr="00767B49" w:rsidRDefault="00FD7141">
            <w:pPr>
              <w:spacing w:line="360" w:lineRule="auto"/>
              <w:jc w:val="center"/>
              <w:rPr>
                <w:b/>
                <w:bCs/>
                <w:sz w:val="24"/>
                <w:szCs w:val="24"/>
              </w:rPr>
            </w:pPr>
          </w:p>
        </w:tc>
        <w:tc>
          <w:tcPr>
            <w:tcW w:w="1556" w:type="dxa"/>
            <w:vAlign w:val="center"/>
          </w:tcPr>
          <w:p w14:paraId="01C14037" w14:textId="77777777" w:rsidR="00FD7141" w:rsidRPr="00767B49" w:rsidRDefault="00FD7141">
            <w:pPr>
              <w:spacing w:line="360" w:lineRule="auto"/>
              <w:jc w:val="center"/>
              <w:rPr>
                <w:sz w:val="24"/>
                <w:szCs w:val="24"/>
              </w:rPr>
            </w:pPr>
            <w:r w:rsidRPr="00767B49">
              <w:rPr>
                <w:rFonts w:hint="eastAsia"/>
                <w:sz w:val="24"/>
                <w:szCs w:val="24"/>
              </w:rPr>
              <w:t>统一用户管理</w:t>
            </w:r>
          </w:p>
        </w:tc>
        <w:tc>
          <w:tcPr>
            <w:tcW w:w="6647" w:type="dxa"/>
            <w:vAlign w:val="center"/>
          </w:tcPr>
          <w:p w14:paraId="6DC93D98" w14:textId="77777777" w:rsidR="00FD7141" w:rsidRPr="00767B49" w:rsidRDefault="00FD7141">
            <w:pPr>
              <w:spacing w:line="360" w:lineRule="auto"/>
              <w:jc w:val="left"/>
              <w:rPr>
                <w:sz w:val="24"/>
                <w:szCs w:val="24"/>
              </w:rPr>
            </w:pPr>
            <w:r w:rsidRPr="00767B49">
              <w:rPr>
                <w:rFonts w:hint="eastAsia"/>
                <w:sz w:val="24"/>
                <w:szCs w:val="24"/>
              </w:rPr>
              <w:t>平台提供统一用户管理，包括访客、注册用户、校友、管理员等多种用户角色。提供统一用户账号管理。提供统一的用户注册与登录服务，提供用户的角色与权限配置管理。</w:t>
            </w:r>
          </w:p>
        </w:tc>
      </w:tr>
      <w:tr w:rsidR="00767B49" w:rsidRPr="00767B49" w14:paraId="5BFD7F9E" w14:textId="77777777">
        <w:trPr>
          <w:jc w:val="center"/>
        </w:trPr>
        <w:tc>
          <w:tcPr>
            <w:tcW w:w="1457" w:type="dxa"/>
            <w:vMerge/>
            <w:vAlign w:val="center"/>
          </w:tcPr>
          <w:p w14:paraId="0A29DC1B" w14:textId="77777777" w:rsidR="00FD7141" w:rsidRPr="00767B49" w:rsidRDefault="00FD7141">
            <w:pPr>
              <w:spacing w:line="360" w:lineRule="auto"/>
              <w:jc w:val="center"/>
              <w:rPr>
                <w:b/>
                <w:bCs/>
                <w:sz w:val="24"/>
                <w:szCs w:val="24"/>
              </w:rPr>
            </w:pPr>
          </w:p>
        </w:tc>
        <w:tc>
          <w:tcPr>
            <w:tcW w:w="1556" w:type="dxa"/>
            <w:vAlign w:val="center"/>
          </w:tcPr>
          <w:p w14:paraId="02EDB3E8" w14:textId="77777777" w:rsidR="00FD7141" w:rsidRPr="00767B49" w:rsidRDefault="00FD7141">
            <w:pPr>
              <w:spacing w:line="360" w:lineRule="auto"/>
              <w:jc w:val="center"/>
              <w:rPr>
                <w:sz w:val="24"/>
                <w:szCs w:val="24"/>
              </w:rPr>
            </w:pPr>
            <w:r w:rsidRPr="00767B49">
              <w:rPr>
                <w:rFonts w:hint="eastAsia"/>
                <w:sz w:val="24"/>
                <w:szCs w:val="24"/>
              </w:rPr>
              <w:t>统一事务处理</w:t>
            </w:r>
          </w:p>
        </w:tc>
        <w:tc>
          <w:tcPr>
            <w:tcW w:w="6647" w:type="dxa"/>
            <w:vAlign w:val="center"/>
          </w:tcPr>
          <w:p w14:paraId="741B7251" w14:textId="77777777" w:rsidR="00FD7141" w:rsidRPr="00767B49" w:rsidRDefault="00FD7141">
            <w:pPr>
              <w:spacing w:line="360" w:lineRule="auto"/>
              <w:jc w:val="left"/>
              <w:rPr>
                <w:sz w:val="24"/>
                <w:szCs w:val="24"/>
              </w:rPr>
            </w:pPr>
            <w:r w:rsidRPr="00767B49">
              <w:rPr>
                <w:rFonts w:hint="eastAsia"/>
                <w:sz w:val="24"/>
                <w:szCs w:val="24"/>
              </w:rPr>
              <w:t>平台提供统一事务处理服务，平台管理员可在工作台待办中查看并处理自己相关的待办事务，实现事务的统一处理，提高工作效率。支持重要事务的消息提醒功能。</w:t>
            </w:r>
          </w:p>
        </w:tc>
      </w:tr>
      <w:tr w:rsidR="00767B49" w:rsidRPr="00767B49" w14:paraId="7B43E296" w14:textId="77777777">
        <w:trPr>
          <w:jc w:val="center"/>
        </w:trPr>
        <w:tc>
          <w:tcPr>
            <w:tcW w:w="1457" w:type="dxa"/>
            <w:vMerge/>
            <w:vAlign w:val="center"/>
          </w:tcPr>
          <w:p w14:paraId="2715BA6C" w14:textId="77777777" w:rsidR="00FD7141" w:rsidRPr="00767B49" w:rsidRDefault="00FD7141">
            <w:pPr>
              <w:spacing w:line="360" w:lineRule="auto"/>
              <w:jc w:val="center"/>
              <w:rPr>
                <w:b/>
                <w:bCs/>
                <w:sz w:val="24"/>
                <w:szCs w:val="24"/>
              </w:rPr>
            </w:pPr>
          </w:p>
        </w:tc>
        <w:tc>
          <w:tcPr>
            <w:tcW w:w="1556" w:type="dxa"/>
            <w:vAlign w:val="center"/>
          </w:tcPr>
          <w:p w14:paraId="079D9BE7" w14:textId="77777777" w:rsidR="00FD7141" w:rsidRPr="00767B49" w:rsidRDefault="00FD7141">
            <w:pPr>
              <w:spacing w:line="360" w:lineRule="auto"/>
              <w:jc w:val="center"/>
              <w:rPr>
                <w:sz w:val="24"/>
                <w:szCs w:val="24"/>
              </w:rPr>
            </w:pPr>
            <w:r w:rsidRPr="00767B49">
              <w:rPr>
                <w:rFonts w:hint="eastAsia"/>
                <w:sz w:val="24"/>
                <w:szCs w:val="24"/>
              </w:rPr>
              <w:t>统一消息服务</w:t>
            </w:r>
          </w:p>
        </w:tc>
        <w:tc>
          <w:tcPr>
            <w:tcW w:w="6647" w:type="dxa"/>
            <w:vAlign w:val="center"/>
          </w:tcPr>
          <w:p w14:paraId="44729827" w14:textId="77777777" w:rsidR="00FD7141" w:rsidRPr="00767B49" w:rsidRDefault="00FD7141">
            <w:pPr>
              <w:spacing w:line="360" w:lineRule="auto"/>
              <w:jc w:val="left"/>
              <w:rPr>
                <w:sz w:val="24"/>
                <w:szCs w:val="24"/>
              </w:rPr>
            </w:pPr>
            <w:r w:rsidRPr="00767B49">
              <w:rPr>
                <w:rFonts w:hint="eastAsia"/>
                <w:sz w:val="24"/>
                <w:szCs w:val="24"/>
              </w:rPr>
              <w:t>平台提供统一的消息服务，实现邮件、短信、微信、站内信等消息发布渠道的统一管理。通过标准化接口的方式为各校友服务应用提供统一的面向用户的消息服务，避免各应用重复建设。</w:t>
            </w:r>
          </w:p>
        </w:tc>
      </w:tr>
      <w:tr w:rsidR="00767B49" w:rsidRPr="00767B49" w14:paraId="6543288F" w14:textId="77777777">
        <w:trPr>
          <w:jc w:val="center"/>
        </w:trPr>
        <w:tc>
          <w:tcPr>
            <w:tcW w:w="1457" w:type="dxa"/>
            <w:vMerge/>
            <w:vAlign w:val="center"/>
          </w:tcPr>
          <w:p w14:paraId="76588D33" w14:textId="77777777" w:rsidR="00FD7141" w:rsidRPr="00767B49" w:rsidRDefault="00FD7141">
            <w:pPr>
              <w:spacing w:line="360" w:lineRule="auto"/>
              <w:jc w:val="center"/>
              <w:rPr>
                <w:b/>
                <w:bCs/>
                <w:sz w:val="24"/>
                <w:szCs w:val="24"/>
              </w:rPr>
            </w:pPr>
          </w:p>
        </w:tc>
        <w:tc>
          <w:tcPr>
            <w:tcW w:w="1556" w:type="dxa"/>
            <w:vAlign w:val="center"/>
          </w:tcPr>
          <w:p w14:paraId="3E2DCF58" w14:textId="77777777" w:rsidR="00FD7141" w:rsidRPr="00767B49" w:rsidRDefault="00FD7141">
            <w:pPr>
              <w:spacing w:line="360" w:lineRule="auto"/>
              <w:jc w:val="center"/>
              <w:rPr>
                <w:sz w:val="24"/>
                <w:szCs w:val="24"/>
              </w:rPr>
            </w:pPr>
            <w:r w:rsidRPr="00767B49">
              <w:rPr>
                <w:rFonts w:hint="eastAsia"/>
                <w:sz w:val="24"/>
                <w:szCs w:val="24"/>
              </w:rPr>
              <w:t>统一授权管理</w:t>
            </w:r>
          </w:p>
        </w:tc>
        <w:tc>
          <w:tcPr>
            <w:tcW w:w="6647" w:type="dxa"/>
            <w:vAlign w:val="center"/>
          </w:tcPr>
          <w:p w14:paraId="7E783982" w14:textId="77777777" w:rsidR="00FD7141" w:rsidRPr="00767B49" w:rsidRDefault="00FD7141">
            <w:pPr>
              <w:spacing w:line="360" w:lineRule="auto"/>
              <w:jc w:val="left"/>
              <w:rPr>
                <w:sz w:val="24"/>
                <w:szCs w:val="24"/>
              </w:rPr>
            </w:pPr>
            <w:r w:rsidRPr="00767B49">
              <w:rPr>
                <w:rFonts w:hint="eastAsia"/>
                <w:sz w:val="24"/>
                <w:szCs w:val="24"/>
              </w:rPr>
              <w:t>平台提供</w:t>
            </w:r>
            <w:proofErr w:type="gramStart"/>
            <w:r w:rsidRPr="00767B49">
              <w:rPr>
                <w:rFonts w:hint="eastAsia"/>
                <w:sz w:val="24"/>
                <w:szCs w:val="24"/>
              </w:rPr>
              <w:t>微信公众号</w:t>
            </w:r>
            <w:proofErr w:type="gramEnd"/>
            <w:r w:rsidRPr="00767B49">
              <w:rPr>
                <w:rFonts w:hint="eastAsia"/>
                <w:sz w:val="24"/>
                <w:szCs w:val="24"/>
              </w:rPr>
              <w:t>、小程序的统一授权服务，为平台自有服务应用和学校第三</w:t>
            </w:r>
            <w:proofErr w:type="gramStart"/>
            <w:r w:rsidRPr="00767B49">
              <w:rPr>
                <w:rFonts w:hint="eastAsia"/>
                <w:sz w:val="24"/>
                <w:szCs w:val="24"/>
              </w:rPr>
              <w:t>方应用</w:t>
            </w:r>
            <w:proofErr w:type="gramEnd"/>
            <w:r w:rsidRPr="00767B49">
              <w:rPr>
                <w:rFonts w:hint="eastAsia"/>
                <w:sz w:val="24"/>
                <w:szCs w:val="24"/>
              </w:rPr>
              <w:t>提供标准的</w:t>
            </w:r>
            <w:r w:rsidRPr="00767B49">
              <w:rPr>
                <w:rFonts w:hint="eastAsia"/>
                <w:sz w:val="24"/>
                <w:szCs w:val="24"/>
              </w:rPr>
              <w:t>API</w:t>
            </w:r>
            <w:r w:rsidRPr="00767B49">
              <w:rPr>
                <w:rFonts w:hint="eastAsia"/>
                <w:sz w:val="24"/>
                <w:szCs w:val="24"/>
              </w:rPr>
              <w:t>授权接口，保证所有应用都能</w:t>
            </w:r>
            <w:proofErr w:type="gramStart"/>
            <w:r w:rsidRPr="00767B49">
              <w:rPr>
                <w:rFonts w:hint="eastAsia"/>
                <w:sz w:val="24"/>
                <w:szCs w:val="24"/>
              </w:rPr>
              <w:t>获取微信授权</w:t>
            </w:r>
            <w:proofErr w:type="gramEnd"/>
            <w:r w:rsidRPr="00767B49">
              <w:rPr>
                <w:rFonts w:hint="eastAsia"/>
                <w:sz w:val="24"/>
                <w:szCs w:val="24"/>
              </w:rPr>
              <w:t>，方便与校友各应用的对接集成。</w:t>
            </w:r>
          </w:p>
        </w:tc>
      </w:tr>
      <w:tr w:rsidR="00767B49" w:rsidRPr="00767B49" w14:paraId="380B653D" w14:textId="77777777">
        <w:trPr>
          <w:jc w:val="center"/>
        </w:trPr>
        <w:tc>
          <w:tcPr>
            <w:tcW w:w="1457" w:type="dxa"/>
            <w:vMerge/>
            <w:vAlign w:val="center"/>
          </w:tcPr>
          <w:p w14:paraId="5C77EB5C" w14:textId="77777777" w:rsidR="00FD7141" w:rsidRPr="00767B49" w:rsidRDefault="00FD7141">
            <w:pPr>
              <w:spacing w:line="360" w:lineRule="auto"/>
              <w:jc w:val="center"/>
              <w:rPr>
                <w:b/>
                <w:bCs/>
                <w:sz w:val="24"/>
                <w:szCs w:val="24"/>
              </w:rPr>
            </w:pPr>
          </w:p>
        </w:tc>
        <w:tc>
          <w:tcPr>
            <w:tcW w:w="1556" w:type="dxa"/>
            <w:vAlign w:val="center"/>
          </w:tcPr>
          <w:p w14:paraId="7F8D1A76" w14:textId="77777777" w:rsidR="00FD7141" w:rsidRPr="00767B49" w:rsidRDefault="00FD7141">
            <w:pPr>
              <w:spacing w:line="360" w:lineRule="auto"/>
              <w:jc w:val="center"/>
              <w:rPr>
                <w:sz w:val="24"/>
                <w:szCs w:val="24"/>
              </w:rPr>
            </w:pPr>
            <w:r w:rsidRPr="00767B49">
              <w:rPr>
                <w:rFonts w:hint="eastAsia"/>
                <w:sz w:val="24"/>
                <w:szCs w:val="24"/>
              </w:rPr>
              <w:t>统一积分管理</w:t>
            </w:r>
          </w:p>
        </w:tc>
        <w:tc>
          <w:tcPr>
            <w:tcW w:w="6647" w:type="dxa"/>
            <w:vAlign w:val="center"/>
          </w:tcPr>
          <w:p w14:paraId="633D0C3D" w14:textId="77777777" w:rsidR="00FD7141" w:rsidRPr="00767B49" w:rsidRDefault="00FD7141">
            <w:pPr>
              <w:spacing w:line="360" w:lineRule="auto"/>
              <w:jc w:val="left"/>
              <w:rPr>
                <w:sz w:val="24"/>
                <w:szCs w:val="24"/>
              </w:rPr>
            </w:pPr>
            <w:r w:rsidRPr="00767B49">
              <w:rPr>
                <w:rFonts w:hint="eastAsia"/>
                <w:sz w:val="24"/>
                <w:szCs w:val="24"/>
              </w:rPr>
              <w:t>平台提供统一的积分管理，为各应用提供标准的积分生成和积分支付接口，实现各应用积分互通。平台还提供标准的积分查询接口，方便用户查询积分余额、明细等信息。</w:t>
            </w:r>
          </w:p>
        </w:tc>
      </w:tr>
      <w:tr w:rsidR="00767B49" w:rsidRPr="00767B49" w14:paraId="150CFA33" w14:textId="77777777">
        <w:trPr>
          <w:jc w:val="center"/>
        </w:trPr>
        <w:tc>
          <w:tcPr>
            <w:tcW w:w="1457" w:type="dxa"/>
            <w:vMerge/>
            <w:vAlign w:val="center"/>
          </w:tcPr>
          <w:p w14:paraId="2837B046" w14:textId="77777777" w:rsidR="00FD7141" w:rsidRPr="00767B49" w:rsidRDefault="00FD7141">
            <w:pPr>
              <w:spacing w:line="360" w:lineRule="auto"/>
              <w:jc w:val="center"/>
              <w:rPr>
                <w:b/>
                <w:bCs/>
                <w:sz w:val="24"/>
                <w:szCs w:val="24"/>
              </w:rPr>
            </w:pPr>
          </w:p>
        </w:tc>
        <w:tc>
          <w:tcPr>
            <w:tcW w:w="1556" w:type="dxa"/>
            <w:vAlign w:val="center"/>
          </w:tcPr>
          <w:p w14:paraId="7B724278" w14:textId="77777777" w:rsidR="00FD7141" w:rsidRPr="00767B49" w:rsidRDefault="00FD7141">
            <w:pPr>
              <w:spacing w:line="360" w:lineRule="auto"/>
              <w:jc w:val="center"/>
              <w:rPr>
                <w:sz w:val="24"/>
                <w:szCs w:val="24"/>
              </w:rPr>
            </w:pPr>
            <w:r w:rsidRPr="00767B49">
              <w:rPr>
                <w:rFonts w:hint="eastAsia"/>
                <w:sz w:val="24"/>
                <w:szCs w:val="24"/>
              </w:rPr>
              <w:t>统一数据字典</w:t>
            </w:r>
          </w:p>
        </w:tc>
        <w:tc>
          <w:tcPr>
            <w:tcW w:w="6647" w:type="dxa"/>
            <w:vAlign w:val="center"/>
          </w:tcPr>
          <w:p w14:paraId="696CFC03" w14:textId="77777777" w:rsidR="00FD7141" w:rsidRPr="00767B49" w:rsidRDefault="00FD7141">
            <w:pPr>
              <w:spacing w:line="360" w:lineRule="auto"/>
              <w:jc w:val="left"/>
              <w:rPr>
                <w:sz w:val="24"/>
                <w:szCs w:val="24"/>
              </w:rPr>
            </w:pPr>
            <w:r w:rsidRPr="00767B49">
              <w:rPr>
                <w:rFonts w:hint="eastAsia"/>
                <w:sz w:val="24"/>
                <w:szCs w:val="24"/>
              </w:rPr>
              <w:t>平台提供统一的数据字典管理，为各应用建立统一的数据字典。支持教育行业国家标准代码规范。支持并遵循学校数据标准规范。</w:t>
            </w:r>
          </w:p>
        </w:tc>
      </w:tr>
      <w:tr w:rsidR="00767B49" w:rsidRPr="00767B49" w14:paraId="27B71BA5" w14:textId="77777777">
        <w:trPr>
          <w:jc w:val="center"/>
        </w:trPr>
        <w:tc>
          <w:tcPr>
            <w:tcW w:w="1457" w:type="dxa"/>
            <w:vMerge/>
            <w:vAlign w:val="center"/>
          </w:tcPr>
          <w:p w14:paraId="6175BF39" w14:textId="77777777" w:rsidR="00FD7141" w:rsidRPr="00767B49" w:rsidRDefault="00FD7141" w:rsidP="009D19BE">
            <w:pPr>
              <w:spacing w:line="360" w:lineRule="auto"/>
              <w:jc w:val="center"/>
              <w:rPr>
                <w:b/>
                <w:bCs/>
                <w:sz w:val="24"/>
                <w:szCs w:val="24"/>
              </w:rPr>
            </w:pPr>
          </w:p>
        </w:tc>
        <w:tc>
          <w:tcPr>
            <w:tcW w:w="1556" w:type="dxa"/>
            <w:vAlign w:val="center"/>
          </w:tcPr>
          <w:p w14:paraId="7D35D568" w14:textId="1AD88C02" w:rsidR="00FD7141" w:rsidRPr="00767B49" w:rsidRDefault="00FD7141" w:rsidP="009D19BE">
            <w:pPr>
              <w:spacing w:line="360" w:lineRule="auto"/>
              <w:jc w:val="center"/>
              <w:rPr>
                <w:sz w:val="24"/>
                <w:szCs w:val="24"/>
              </w:rPr>
            </w:pPr>
            <w:r w:rsidRPr="00767B49">
              <w:rPr>
                <w:rFonts w:hint="eastAsia"/>
                <w:sz w:val="24"/>
                <w:szCs w:val="24"/>
              </w:rPr>
              <w:t>其他服务</w:t>
            </w:r>
          </w:p>
        </w:tc>
        <w:tc>
          <w:tcPr>
            <w:tcW w:w="6647" w:type="dxa"/>
            <w:vAlign w:val="center"/>
          </w:tcPr>
          <w:p w14:paraId="1548DF9C" w14:textId="025C1CB6" w:rsidR="00FD7141" w:rsidRPr="00767B49" w:rsidRDefault="00FD7141" w:rsidP="009D19BE">
            <w:pPr>
              <w:spacing w:line="360" w:lineRule="auto"/>
              <w:jc w:val="left"/>
              <w:rPr>
                <w:sz w:val="24"/>
                <w:szCs w:val="24"/>
              </w:rPr>
            </w:pPr>
            <w:r w:rsidRPr="00767B49">
              <w:rPr>
                <w:rFonts w:hAnsi="仿宋" w:hint="eastAsia"/>
                <w:sz w:val="24"/>
                <w:szCs w:val="24"/>
              </w:rPr>
              <w:t>含校友原始数据整理、清洗与入库服务，提供</w:t>
            </w:r>
            <w:r w:rsidRPr="00767B49">
              <w:rPr>
                <w:rFonts w:hAnsi="仿宋" w:hint="eastAsia"/>
                <w:sz w:val="24"/>
                <w:szCs w:val="24"/>
              </w:rPr>
              <w:t>5</w:t>
            </w:r>
            <w:r w:rsidRPr="00767B49">
              <w:rPr>
                <w:rFonts w:hAnsi="仿宋" w:hint="eastAsia"/>
                <w:sz w:val="24"/>
                <w:szCs w:val="24"/>
              </w:rPr>
              <w:t>万条短信。</w:t>
            </w:r>
          </w:p>
        </w:tc>
      </w:tr>
      <w:tr w:rsidR="009D19BE" w:rsidRPr="00767B49" w14:paraId="4229E54E" w14:textId="77777777" w:rsidTr="009D19BE">
        <w:trPr>
          <w:jc w:val="center"/>
        </w:trPr>
        <w:tc>
          <w:tcPr>
            <w:tcW w:w="1457" w:type="dxa"/>
            <w:vAlign w:val="center"/>
          </w:tcPr>
          <w:p w14:paraId="7086A290" w14:textId="11789137" w:rsidR="009D19BE" w:rsidRPr="00767B49" w:rsidRDefault="009D19BE" w:rsidP="009D19BE">
            <w:pPr>
              <w:spacing w:line="360" w:lineRule="auto"/>
              <w:jc w:val="center"/>
              <w:rPr>
                <w:b/>
                <w:bCs/>
                <w:sz w:val="24"/>
                <w:szCs w:val="24"/>
              </w:rPr>
            </w:pPr>
            <w:r w:rsidRPr="00767B49">
              <w:rPr>
                <w:rFonts w:hint="eastAsia"/>
                <w:b/>
                <w:bCs/>
                <w:sz w:val="24"/>
                <w:szCs w:val="24"/>
              </w:rPr>
              <w:t>8</w:t>
            </w:r>
            <w:r w:rsidRPr="00767B49">
              <w:rPr>
                <w:b/>
                <w:bCs/>
                <w:sz w:val="24"/>
                <w:szCs w:val="24"/>
              </w:rPr>
              <w:t>.</w:t>
            </w:r>
            <w:r w:rsidRPr="00767B49">
              <w:rPr>
                <w:rFonts w:hint="eastAsia"/>
                <w:b/>
                <w:bCs/>
                <w:sz w:val="24"/>
                <w:szCs w:val="24"/>
              </w:rPr>
              <w:t>服务器</w:t>
            </w:r>
          </w:p>
        </w:tc>
        <w:tc>
          <w:tcPr>
            <w:tcW w:w="8203" w:type="dxa"/>
            <w:gridSpan w:val="2"/>
            <w:vAlign w:val="center"/>
          </w:tcPr>
          <w:p w14:paraId="35ACD310" w14:textId="3630B153" w:rsidR="009D19BE" w:rsidRPr="00767B49" w:rsidRDefault="009D19BE" w:rsidP="009D19BE">
            <w:pPr>
              <w:spacing w:line="360" w:lineRule="auto"/>
              <w:jc w:val="left"/>
              <w:rPr>
                <w:sz w:val="24"/>
                <w:szCs w:val="24"/>
              </w:rPr>
            </w:pPr>
            <w:r w:rsidRPr="00767B49">
              <w:rPr>
                <w:rFonts w:hint="eastAsia"/>
                <w:sz w:val="24"/>
                <w:szCs w:val="24"/>
              </w:rPr>
              <w:t>服务器配置不低于如下配置：</w:t>
            </w:r>
            <w:r w:rsidRPr="00767B49">
              <w:rPr>
                <w:rFonts w:hint="eastAsia"/>
                <w:sz w:val="24"/>
                <w:szCs w:val="24"/>
              </w:rPr>
              <w:t xml:space="preserve"> </w:t>
            </w:r>
            <w:proofErr w:type="spellStart"/>
            <w:r w:rsidRPr="00767B49">
              <w:rPr>
                <w:rFonts w:hint="eastAsia"/>
                <w:sz w:val="24"/>
                <w:szCs w:val="24"/>
              </w:rPr>
              <w:t>ThinkSystem</w:t>
            </w:r>
            <w:proofErr w:type="spellEnd"/>
            <w:r w:rsidRPr="00767B49">
              <w:rPr>
                <w:rFonts w:hint="eastAsia"/>
                <w:sz w:val="24"/>
                <w:szCs w:val="24"/>
              </w:rPr>
              <w:t xml:space="preserve"> SR590</w:t>
            </w:r>
            <w:r w:rsidRPr="00767B49">
              <w:rPr>
                <w:rFonts w:hint="eastAsia"/>
                <w:sz w:val="24"/>
                <w:szCs w:val="24"/>
              </w:rPr>
              <w:t>服务器</w:t>
            </w:r>
            <w:r w:rsidRPr="00767B49">
              <w:rPr>
                <w:rFonts w:hint="eastAsia"/>
                <w:sz w:val="24"/>
                <w:szCs w:val="24"/>
              </w:rPr>
              <w:t xml:space="preserve"> 2</w:t>
            </w:r>
            <w:r w:rsidRPr="00767B49">
              <w:rPr>
                <w:rFonts w:hint="eastAsia"/>
                <w:sz w:val="24"/>
                <w:szCs w:val="24"/>
              </w:rPr>
              <w:t>颗</w:t>
            </w:r>
            <w:r w:rsidRPr="00767B49">
              <w:rPr>
                <w:rFonts w:hint="eastAsia"/>
                <w:sz w:val="24"/>
                <w:szCs w:val="24"/>
              </w:rPr>
              <w:t>*5218</w:t>
            </w:r>
            <w:r w:rsidRPr="00767B49">
              <w:rPr>
                <w:rFonts w:hint="eastAsia"/>
                <w:sz w:val="24"/>
                <w:szCs w:val="24"/>
              </w:rPr>
              <w:t>（</w:t>
            </w:r>
            <w:r w:rsidRPr="00767B49">
              <w:rPr>
                <w:rFonts w:hint="eastAsia"/>
                <w:sz w:val="24"/>
                <w:szCs w:val="24"/>
              </w:rPr>
              <w:t>16C/2.3G</w:t>
            </w:r>
            <w:r w:rsidRPr="00767B49">
              <w:rPr>
                <w:rFonts w:hint="eastAsia"/>
                <w:sz w:val="24"/>
                <w:szCs w:val="24"/>
              </w:rPr>
              <w:t>）</w:t>
            </w:r>
            <w:r w:rsidRPr="00767B49">
              <w:rPr>
                <w:rFonts w:hint="eastAsia"/>
                <w:sz w:val="24"/>
                <w:szCs w:val="24"/>
              </w:rPr>
              <w:t>/</w:t>
            </w:r>
            <w:r w:rsidRPr="00767B49">
              <w:rPr>
                <w:rFonts w:hint="eastAsia"/>
                <w:sz w:val="24"/>
                <w:szCs w:val="24"/>
              </w:rPr>
              <w:t>内存</w:t>
            </w:r>
            <w:r w:rsidRPr="00767B49">
              <w:rPr>
                <w:rFonts w:hint="eastAsia"/>
                <w:sz w:val="24"/>
                <w:szCs w:val="24"/>
              </w:rPr>
              <w:t>2*64G/</w:t>
            </w:r>
            <w:r w:rsidRPr="00767B49">
              <w:rPr>
                <w:rFonts w:hint="eastAsia"/>
                <w:sz w:val="24"/>
                <w:szCs w:val="24"/>
              </w:rPr>
              <w:t>硬盘</w:t>
            </w:r>
            <w:r w:rsidRPr="00767B49">
              <w:rPr>
                <w:rFonts w:hint="eastAsia"/>
                <w:sz w:val="24"/>
                <w:szCs w:val="24"/>
              </w:rPr>
              <w:t>3*1.2T 10K SAS+2*240G  SSD/ RAID730-8i/</w:t>
            </w:r>
            <w:r w:rsidRPr="00767B49">
              <w:rPr>
                <w:rFonts w:hint="eastAsia"/>
                <w:sz w:val="24"/>
                <w:szCs w:val="24"/>
              </w:rPr>
              <w:t>缓存</w:t>
            </w:r>
            <w:r w:rsidRPr="00767B49">
              <w:rPr>
                <w:rFonts w:hint="eastAsia"/>
                <w:sz w:val="24"/>
                <w:szCs w:val="24"/>
              </w:rPr>
              <w:t>1GB /</w:t>
            </w:r>
            <w:r w:rsidRPr="00767B49">
              <w:rPr>
                <w:rFonts w:hint="eastAsia"/>
                <w:sz w:val="24"/>
                <w:szCs w:val="24"/>
              </w:rPr>
              <w:t>电源</w:t>
            </w:r>
            <w:r w:rsidRPr="00767B49">
              <w:rPr>
                <w:rFonts w:hint="eastAsia"/>
                <w:sz w:val="24"/>
                <w:szCs w:val="24"/>
              </w:rPr>
              <w:t>2*750W /2U</w:t>
            </w:r>
            <w:r w:rsidRPr="00767B49">
              <w:rPr>
                <w:rFonts w:hint="eastAsia"/>
                <w:sz w:val="24"/>
                <w:szCs w:val="24"/>
              </w:rPr>
              <w:t>机架式</w:t>
            </w:r>
            <w:r w:rsidRPr="00767B49">
              <w:rPr>
                <w:rFonts w:hint="eastAsia"/>
                <w:sz w:val="24"/>
                <w:szCs w:val="24"/>
              </w:rPr>
              <w:t>/</w:t>
            </w:r>
            <w:r w:rsidRPr="00767B49">
              <w:rPr>
                <w:rFonts w:hint="eastAsia"/>
                <w:sz w:val="24"/>
                <w:szCs w:val="24"/>
              </w:rPr>
              <w:t>网口</w:t>
            </w:r>
            <w:r w:rsidRPr="00767B49">
              <w:rPr>
                <w:rFonts w:hint="eastAsia"/>
                <w:sz w:val="24"/>
                <w:szCs w:val="24"/>
              </w:rPr>
              <w:t>2*1G/</w:t>
            </w:r>
            <w:r w:rsidRPr="00767B49">
              <w:rPr>
                <w:rFonts w:hint="eastAsia"/>
                <w:sz w:val="24"/>
                <w:szCs w:val="24"/>
              </w:rPr>
              <w:t>质保期三年。</w:t>
            </w:r>
          </w:p>
        </w:tc>
      </w:tr>
    </w:tbl>
    <w:p w14:paraId="1AC43D33" w14:textId="050F9FD6" w:rsidR="00864EE5" w:rsidRPr="00767B49" w:rsidRDefault="00864EE5">
      <w:pPr>
        <w:rPr>
          <w:rFonts w:cs="宋体"/>
          <w:b/>
          <w:sz w:val="30"/>
          <w:szCs w:val="30"/>
        </w:rPr>
      </w:pPr>
    </w:p>
    <w:p w14:paraId="756C8246" w14:textId="77777777" w:rsidR="00864EE5" w:rsidRPr="00767B49" w:rsidRDefault="009D19BE">
      <w:pPr>
        <w:pStyle w:val="31"/>
        <w:spacing w:line="360" w:lineRule="auto"/>
        <w:ind w:firstLine="482"/>
        <w:rPr>
          <w:rFonts w:cs="宋体"/>
          <w:b/>
          <w:sz w:val="24"/>
          <w:szCs w:val="24"/>
        </w:rPr>
      </w:pPr>
      <w:r w:rsidRPr="00767B49">
        <w:rPr>
          <w:rFonts w:cs="宋体" w:hint="eastAsia"/>
          <w:b/>
          <w:sz w:val="24"/>
          <w:szCs w:val="24"/>
        </w:rPr>
        <w:t>5.</w:t>
      </w:r>
      <w:r w:rsidRPr="00767B49">
        <w:rPr>
          <w:rFonts w:cs="宋体" w:hint="eastAsia"/>
          <w:b/>
          <w:sz w:val="24"/>
          <w:szCs w:val="24"/>
        </w:rPr>
        <w:t>系统部署要求</w:t>
      </w:r>
    </w:p>
    <w:p w14:paraId="5ECEB2D6" w14:textId="77777777" w:rsidR="00864EE5" w:rsidRPr="00767B49" w:rsidRDefault="009D19BE">
      <w:pPr>
        <w:jc w:val="center"/>
      </w:pPr>
      <w:r w:rsidRPr="00767B49">
        <w:rPr>
          <w:rFonts w:hint="eastAsia"/>
          <w:noProof/>
        </w:rPr>
        <w:drawing>
          <wp:inline distT="0" distB="0" distL="0" distR="0" wp14:anchorId="5542280D" wp14:editId="66075CBA">
            <wp:extent cx="6274435" cy="3338195"/>
            <wp:effectExtent l="0" t="0" r="12065" b="14605"/>
            <wp:docPr id="13" name="图片 1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示&#10;&#10;描述已自动生成"/>
                    <pic:cNvPicPr>
                      <a:picLocks noChangeAspect="1"/>
                    </pic:cNvPicPr>
                  </pic:nvPicPr>
                  <pic:blipFill>
                    <a:blip r:embed="rId11"/>
                    <a:stretch>
                      <a:fillRect/>
                    </a:stretch>
                  </pic:blipFill>
                  <pic:spPr>
                    <a:xfrm>
                      <a:off x="0" y="0"/>
                      <a:ext cx="6274435" cy="3338195"/>
                    </a:xfrm>
                    <a:prstGeom prst="rect">
                      <a:avLst/>
                    </a:prstGeom>
                  </pic:spPr>
                </pic:pic>
              </a:graphicData>
            </a:graphic>
          </wp:inline>
        </w:drawing>
      </w:r>
    </w:p>
    <w:p w14:paraId="3AAF9BE0"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rPr>
      </w:pPr>
      <w:r w:rsidRPr="00767B49">
        <w:rPr>
          <w:rFonts w:cs="仿宋_GB2312" w:hint="eastAsia"/>
          <w:kern w:val="0"/>
          <w:sz w:val="24"/>
          <w:szCs w:val="24"/>
        </w:rPr>
        <w:t>为了保证数据安全，系统须采用本地化部署的方式，部署在学校中心机房。应用服务器和数据库服务器虚拟分开部署，数据库服务器部署在学校内网，应用服务器部署在外网，外网不能直接访问数据库服务器。</w:t>
      </w:r>
    </w:p>
    <w:p w14:paraId="7DFBBBEF"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rPr>
      </w:pPr>
      <w:r w:rsidRPr="00767B49">
        <w:rPr>
          <w:rFonts w:cs="仿宋_GB2312" w:hint="eastAsia"/>
          <w:kern w:val="0"/>
          <w:sz w:val="24"/>
          <w:szCs w:val="24"/>
        </w:rPr>
        <w:t>系统支持分布式集群部署，解决校庆或重大活动期间高并发的问题。系统采用</w:t>
      </w:r>
      <w:r w:rsidRPr="00767B49">
        <w:rPr>
          <w:rFonts w:cs="仿宋_GB2312"/>
          <w:kern w:val="0"/>
          <w:sz w:val="24"/>
          <w:szCs w:val="24"/>
        </w:rPr>
        <w:t>B/S</w:t>
      </w:r>
      <w:r w:rsidRPr="00767B49">
        <w:rPr>
          <w:rFonts w:cs="仿宋_GB2312" w:hint="eastAsia"/>
          <w:kern w:val="0"/>
          <w:sz w:val="24"/>
          <w:szCs w:val="24"/>
        </w:rPr>
        <w:t>结构，采用软、硬件相结合的安全解决方案，确保系统的稳定运行。</w:t>
      </w:r>
    </w:p>
    <w:p w14:paraId="3D65BEAE" w14:textId="77777777" w:rsidR="00864EE5" w:rsidRPr="00767B49" w:rsidRDefault="009D19BE">
      <w:pPr>
        <w:spacing w:line="360" w:lineRule="auto"/>
        <w:ind w:firstLineChars="200" w:firstLine="482"/>
        <w:rPr>
          <w:rFonts w:cs="仿宋"/>
          <w:b/>
          <w:bCs/>
          <w:sz w:val="24"/>
          <w:szCs w:val="24"/>
        </w:rPr>
      </w:pPr>
      <w:r w:rsidRPr="00767B49">
        <w:rPr>
          <w:rFonts w:cs="仿宋" w:hint="eastAsia"/>
          <w:b/>
          <w:bCs/>
          <w:sz w:val="24"/>
          <w:szCs w:val="24"/>
        </w:rPr>
        <w:t>重要说明：</w:t>
      </w:r>
    </w:p>
    <w:p w14:paraId="0350E09F" w14:textId="77777777" w:rsidR="00864EE5" w:rsidRPr="00767B49" w:rsidRDefault="009D19BE">
      <w:pPr>
        <w:spacing w:line="360" w:lineRule="auto"/>
        <w:ind w:firstLineChars="200" w:firstLine="480"/>
        <w:rPr>
          <w:rFonts w:cs="仿宋_GB2312"/>
          <w:kern w:val="0"/>
          <w:sz w:val="24"/>
          <w:szCs w:val="24"/>
        </w:rPr>
      </w:pPr>
      <w:r w:rsidRPr="00767B49">
        <w:rPr>
          <w:rFonts w:cs="仿宋" w:hint="eastAsia"/>
          <w:sz w:val="24"/>
          <w:szCs w:val="24"/>
        </w:rPr>
        <w:lastRenderedPageBreak/>
        <w:t>本项目不接受负偏离，比价议价文件中要求提供的佐证材料或证书需按要求提供，否则视为未实质性响应比价议价文件，作无效投标处理；如某主要技术参数属于个别品牌专有，则该主要技术参数不具有限制性，供应商可对该参数进行适当调整，并说明调整的理由。</w:t>
      </w:r>
    </w:p>
    <w:p w14:paraId="53DD39FB" w14:textId="77777777" w:rsidR="00864EE5" w:rsidRPr="00767B49" w:rsidRDefault="009D19BE">
      <w:pPr>
        <w:spacing w:line="360" w:lineRule="auto"/>
        <w:ind w:firstLineChars="200" w:firstLine="480"/>
        <w:rPr>
          <w:rFonts w:cs="仿宋"/>
          <w:b/>
          <w:kern w:val="0"/>
          <w:sz w:val="24"/>
          <w:szCs w:val="24"/>
        </w:rPr>
      </w:pPr>
      <w:r w:rsidRPr="00767B49">
        <w:rPr>
          <w:rFonts w:cs="仿宋" w:hint="eastAsia"/>
          <w:sz w:val="24"/>
          <w:szCs w:val="24"/>
        </w:rPr>
        <w:t>本项目中的建议品牌，只是建议所采购产品（设备）的档次。响应供应商可以选择建议品牌，也可以选择建议品牌以外的品牌，但所选品牌档次须等于或高于建议品牌档次，响应供应商提供</w:t>
      </w:r>
      <w:proofErr w:type="gramStart"/>
      <w:r w:rsidRPr="00767B49">
        <w:rPr>
          <w:rFonts w:cs="仿宋" w:hint="eastAsia"/>
          <w:sz w:val="24"/>
          <w:szCs w:val="24"/>
        </w:rPr>
        <w:t>非建议</w:t>
      </w:r>
      <w:proofErr w:type="gramEnd"/>
      <w:r w:rsidRPr="00767B49">
        <w:rPr>
          <w:rFonts w:cs="仿宋" w:hint="eastAsia"/>
          <w:sz w:val="24"/>
          <w:szCs w:val="24"/>
        </w:rPr>
        <w:t>品牌产品响应的，提交该品牌设备的“①检测报告；②技术白皮书；③生产许可证”加盖生产厂家红章的资料证明文件的复印件，未能提供以上材料的将作无效响应处理，响应供应商的自我阐述及宣传彩页等不作采信依据。</w:t>
      </w:r>
    </w:p>
    <w:p w14:paraId="690627F9" w14:textId="77777777" w:rsidR="00864EE5" w:rsidRPr="00767B49" w:rsidRDefault="009D19BE">
      <w:pPr>
        <w:tabs>
          <w:tab w:val="left" w:pos="5325"/>
        </w:tabs>
        <w:spacing w:line="360" w:lineRule="auto"/>
        <w:ind w:firstLineChars="200" w:firstLine="482"/>
        <w:contextualSpacing/>
        <w:rPr>
          <w:rFonts w:cs="仿宋_GB2312"/>
          <w:kern w:val="0"/>
          <w:sz w:val="24"/>
          <w:szCs w:val="24"/>
          <w:lang w:val="zh-CN"/>
        </w:rPr>
      </w:pPr>
      <w:r w:rsidRPr="00767B49">
        <w:rPr>
          <w:rFonts w:cs="仿宋_GB2312" w:hint="eastAsia"/>
          <w:b/>
          <w:bCs/>
          <w:kern w:val="0"/>
          <w:sz w:val="24"/>
          <w:szCs w:val="24"/>
          <w:lang w:val="zh-CN"/>
        </w:rPr>
        <w:t>三、</w:t>
      </w:r>
      <w:r w:rsidRPr="00767B49">
        <w:rPr>
          <w:rFonts w:cs="仿宋_GB2312" w:hint="eastAsia"/>
          <w:b/>
          <w:bCs/>
          <w:kern w:val="0"/>
          <w:sz w:val="24"/>
          <w:szCs w:val="24"/>
        </w:rPr>
        <w:t>其他</w:t>
      </w:r>
      <w:r w:rsidRPr="00767B49">
        <w:rPr>
          <w:rFonts w:cs="仿宋_GB2312" w:hint="eastAsia"/>
          <w:b/>
          <w:bCs/>
          <w:kern w:val="0"/>
          <w:sz w:val="24"/>
          <w:szCs w:val="24"/>
          <w:lang w:val="zh-CN"/>
        </w:rPr>
        <w:t>需求</w:t>
      </w:r>
    </w:p>
    <w:p w14:paraId="2C387AD6"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rPr>
      </w:pPr>
      <w:r w:rsidRPr="00767B49">
        <w:rPr>
          <w:rFonts w:cs="仿宋_GB2312" w:hint="eastAsia"/>
          <w:kern w:val="0"/>
          <w:sz w:val="24"/>
          <w:szCs w:val="24"/>
        </w:rPr>
        <w:t>1.</w:t>
      </w:r>
      <w:r w:rsidRPr="00767B49">
        <w:rPr>
          <w:rFonts w:cs="仿宋_GB2312" w:hint="eastAsia"/>
          <w:kern w:val="0"/>
          <w:sz w:val="24"/>
          <w:szCs w:val="24"/>
        </w:rPr>
        <w:t>签订合同日期：自招标代理公司发出通知书之日起</w:t>
      </w:r>
      <w:r w:rsidRPr="00767B49">
        <w:rPr>
          <w:rFonts w:cs="仿宋_GB2312" w:hint="eastAsia"/>
          <w:kern w:val="0"/>
          <w:sz w:val="24"/>
          <w:szCs w:val="24"/>
        </w:rPr>
        <w:t>3</w:t>
      </w:r>
      <w:r w:rsidRPr="00767B49">
        <w:rPr>
          <w:rFonts w:cs="仿宋_GB2312" w:hint="eastAsia"/>
          <w:kern w:val="0"/>
          <w:sz w:val="24"/>
          <w:szCs w:val="24"/>
        </w:rPr>
        <w:t>个工作日内。</w:t>
      </w:r>
    </w:p>
    <w:p w14:paraId="0DCD357E"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rPr>
      </w:pPr>
      <w:r w:rsidRPr="00767B49">
        <w:rPr>
          <w:rFonts w:cs="仿宋_GB2312" w:hint="eastAsia"/>
          <w:kern w:val="0"/>
          <w:sz w:val="24"/>
          <w:szCs w:val="24"/>
        </w:rPr>
        <w:t>2.</w:t>
      </w:r>
      <w:r w:rsidRPr="00767B49">
        <w:rPr>
          <w:rFonts w:cs="仿宋_GB2312" w:hint="eastAsia"/>
          <w:kern w:val="0"/>
          <w:sz w:val="24"/>
          <w:szCs w:val="24"/>
        </w:rPr>
        <w:t>签订合同签约方为中标公司、中国工商银行南通分行、南通师范高等专科学校。</w:t>
      </w:r>
    </w:p>
    <w:p w14:paraId="1489DCC5"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rPr>
      </w:pPr>
      <w:r w:rsidRPr="00767B49">
        <w:rPr>
          <w:rFonts w:cs="仿宋_GB2312" w:hint="eastAsia"/>
          <w:kern w:val="0"/>
          <w:sz w:val="24"/>
          <w:szCs w:val="24"/>
        </w:rPr>
        <w:t>3.</w:t>
      </w:r>
      <w:r w:rsidRPr="00767B49">
        <w:rPr>
          <w:rFonts w:cs="仿宋_GB2312" w:hint="eastAsia"/>
          <w:kern w:val="0"/>
          <w:sz w:val="24"/>
          <w:szCs w:val="24"/>
        </w:rPr>
        <w:t>履约保证金交纳：中标额的</w:t>
      </w:r>
      <w:r w:rsidRPr="00767B49">
        <w:rPr>
          <w:rFonts w:cs="仿宋_GB2312" w:hint="eastAsia"/>
          <w:kern w:val="0"/>
          <w:sz w:val="24"/>
          <w:szCs w:val="24"/>
        </w:rPr>
        <w:t>5%</w:t>
      </w:r>
      <w:r w:rsidRPr="00767B49">
        <w:rPr>
          <w:rFonts w:cs="仿宋_GB2312" w:hint="eastAsia"/>
          <w:kern w:val="0"/>
          <w:sz w:val="24"/>
          <w:szCs w:val="24"/>
        </w:rPr>
        <w:t>作为履约保证金，中标方签订合同</w:t>
      </w:r>
      <w:proofErr w:type="gramStart"/>
      <w:r w:rsidRPr="00767B49">
        <w:rPr>
          <w:rFonts w:cs="仿宋_GB2312" w:hint="eastAsia"/>
          <w:kern w:val="0"/>
          <w:sz w:val="24"/>
          <w:szCs w:val="24"/>
        </w:rPr>
        <w:t>前缴至</w:t>
      </w:r>
      <w:proofErr w:type="gramEnd"/>
      <w:r w:rsidRPr="00767B49">
        <w:rPr>
          <w:rFonts w:cs="仿宋_GB2312" w:hint="eastAsia"/>
          <w:kern w:val="0"/>
          <w:sz w:val="24"/>
          <w:szCs w:val="24"/>
        </w:rPr>
        <w:t>学校指定账户。验收合格后履约保证金转为质量保证金，质保期满无息退还。</w:t>
      </w:r>
    </w:p>
    <w:p w14:paraId="07E73BAD"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rPr>
      </w:pPr>
      <w:r w:rsidRPr="00767B49">
        <w:rPr>
          <w:rFonts w:cs="仿宋_GB2312" w:hint="eastAsia"/>
          <w:kern w:val="0"/>
          <w:sz w:val="24"/>
          <w:szCs w:val="24"/>
        </w:rPr>
        <w:t>4.</w:t>
      </w:r>
      <w:r w:rsidRPr="00767B49">
        <w:rPr>
          <w:rFonts w:cs="仿宋_GB2312" w:hint="eastAsia"/>
          <w:kern w:val="0"/>
          <w:sz w:val="24"/>
          <w:szCs w:val="24"/>
        </w:rPr>
        <w:t>交货期（服务时间）：自合同签订之日起</w:t>
      </w:r>
      <w:r w:rsidRPr="00767B49">
        <w:rPr>
          <w:rFonts w:cs="仿宋_GB2312" w:hint="eastAsia"/>
          <w:kern w:val="0"/>
          <w:sz w:val="24"/>
          <w:szCs w:val="24"/>
        </w:rPr>
        <w:t>60</w:t>
      </w:r>
      <w:r w:rsidRPr="00767B49">
        <w:rPr>
          <w:rFonts w:cs="仿宋_GB2312" w:hint="eastAsia"/>
          <w:kern w:val="0"/>
          <w:sz w:val="24"/>
          <w:szCs w:val="24"/>
        </w:rPr>
        <w:t>天内。</w:t>
      </w:r>
    </w:p>
    <w:p w14:paraId="4CE9019C"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rPr>
      </w:pPr>
      <w:r w:rsidRPr="00767B49">
        <w:rPr>
          <w:rFonts w:cs="仿宋_GB2312" w:hint="eastAsia"/>
          <w:kern w:val="0"/>
          <w:sz w:val="24"/>
          <w:szCs w:val="24"/>
        </w:rPr>
        <w:t>5.</w:t>
      </w:r>
      <w:r w:rsidRPr="00767B49">
        <w:rPr>
          <w:rFonts w:cs="仿宋_GB2312" w:hint="eastAsia"/>
          <w:kern w:val="0"/>
          <w:sz w:val="24"/>
          <w:szCs w:val="24"/>
        </w:rPr>
        <w:t>交货（服务）地点：采购人指定地点。</w:t>
      </w:r>
    </w:p>
    <w:p w14:paraId="21EFAC7E"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rPr>
      </w:pPr>
      <w:r w:rsidRPr="00767B49">
        <w:rPr>
          <w:rFonts w:cs="仿宋_GB2312" w:hint="eastAsia"/>
          <w:kern w:val="0"/>
          <w:sz w:val="24"/>
          <w:szCs w:val="24"/>
        </w:rPr>
        <w:t>6.</w:t>
      </w:r>
      <w:r w:rsidRPr="00767B49">
        <w:rPr>
          <w:rFonts w:cs="仿宋_GB2312" w:hint="eastAsia"/>
          <w:kern w:val="0"/>
          <w:sz w:val="24"/>
          <w:szCs w:val="24"/>
        </w:rPr>
        <w:t>质保期限（自交货并验收合格之日起计）：三年。</w:t>
      </w:r>
    </w:p>
    <w:p w14:paraId="02B92A0E"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rPr>
      </w:pPr>
      <w:r w:rsidRPr="00767B49">
        <w:rPr>
          <w:rFonts w:cs="仿宋_GB2312" w:hint="eastAsia"/>
          <w:kern w:val="0"/>
          <w:sz w:val="24"/>
          <w:szCs w:val="24"/>
        </w:rPr>
        <w:t>7.</w:t>
      </w:r>
      <w:r w:rsidRPr="00767B49">
        <w:rPr>
          <w:rFonts w:cs="仿宋_GB2312" w:hint="eastAsia"/>
          <w:kern w:val="0"/>
          <w:sz w:val="24"/>
          <w:szCs w:val="24"/>
        </w:rPr>
        <w:t>验收方式：学校在接到供应商以书面形式提出的验收申请后，组织南通工行工作人员及相关专业技术人员，必要时邀请采购中心、质检、潜在技术供应商等共同参与验收，并出具验收报告，作为支付货款的依据。</w:t>
      </w:r>
    </w:p>
    <w:p w14:paraId="148F0B1E"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rPr>
      </w:pPr>
      <w:r w:rsidRPr="00767B49">
        <w:rPr>
          <w:rFonts w:cs="仿宋_GB2312" w:hint="eastAsia"/>
          <w:kern w:val="0"/>
          <w:sz w:val="24"/>
          <w:szCs w:val="24"/>
        </w:rPr>
        <w:t>8.</w:t>
      </w:r>
      <w:r w:rsidRPr="00767B49">
        <w:rPr>
          <w:rFonts w:cs="仿宋_GB2312" w:hint="eastAsia"/>
          <w:kern w:val="0"/>
          <w:sz w:val="24"/>
          <w:szCs w:val="24"/>
        </w:rPr>
        <w:t>付款方式：本项目为银校合作项目，</w:t>
      </w:r>
      <w:proofErr w:type="gramStart"/>
      <w:r w:rsidRPr="00767B49">
        <w:rPr>
          <w:rFonts w:cs="仿宋_GB2312" w:hint="eastAsia"/>
          <w:kern w:val="0"/>
          <w:sz w:val="24"/>
          <w:szCs w:val="24"/>
        </w:rPr>
        <w:t>供应商凭合同</w:t>
      </w:r>
      <w:proofErr w:type="gramEnd"/>
      <w:r w:rsidRPr="00767B49">
        <w:rPr>
          <w:rFonts w:cs="仿宋_GB2312" w:hint="eastAsia"/>
          <w:kern w:val="0"/>
          <w:sz w:val="24"/>
          <w:szCs w:val="24"/>
        </w:rPr>
        <w:t>、验收报告由南通工行一次性付清。</w:t>
      </w:r>
    </w:p>
    <w:p w14:paraId="4EAA41EF" w14:textId="77777777" w:rsidR="00864EE5" w:rsidRPr="00767B49" w:rsidRDefault="009D19BE">
      <w:pPr>
        <w:autoSpaceDE w:val="0"/>
        <w:autoSpaceDN w:val="0"/>
        <w:spacing w:line="360" w:lineRule="auto"/>
        <w:ind w:firstLineChars="200" w:firstLine="480"/>
        <w:contextualSpacing/>
        <w:jc w:val="left"/>
        <w:rPr>
          <w:rFonts w:cs="仿宋_GB2312"/>
          <w:kern w:val="0"/>
          <w:sz w:val="24"/>
          <w:szCs w:val="24"/>
        </w:rPr>
      </w:pPr>
      <w:r w:rsidRPr="00767B49">
        <w:rPr>
          <w:rFonts w:cs="仿宋_GB2312" w:hint="eastAsia"/>
          <w:kern w:val="0"/>
          <w:sz w:val="24"/>
          <w:szCs w:val="24"/>
        </w:rPr>
        <w:t>9.</w:t>
      </w:r>
      <w:r w:rsidRPr="00767B49">
        <w:rPr>
          <w:rFonts w:cs="仿宋_GB2312" w:hint="eastAsia"/>
          <w:kern w:val="0"/>
          <w:sz w:val="24"/>
          <w:szCs w:val="24"/>
        </w:rPr>
        <w:t>项目交付时，供应商需提供学校信息化项目建设与管理暂行办法中规定的技术支持文档。</w:t>
      </w:r>
    </w:p>
    <w:p w14:paraId="74B05BF7" w14:textId="77777777" w:rsidR="00864EE5" w:rsidRPr="00767B49" w:rsidRDefault="009D19BE">
      <w:pPr>
        <w:spacing w:line="360" w:lineRule="auto"/>
        <w:ind w:firstLineChars="200" w:firstLine="480"/>
        <w:rPr>
          <w:rFonts w:cs="仿宋"/>
          <w:b/>
          <w:sz w:val="24"/>
          <w:szCs w:val="24"/>
          <w:lang w:val="zh-CN"/>
        </w:rPr>
      </w:pPr>
      <w:r w:rsidRPr="00767B49">
        <w:rPr>
          <w:rFonts w:cs="仿宋" w:hint="eastAsia"/>
          <w:bCs/>
          <w:sz w:val="24"/>
          <w:szCs w:val="24"/>
        </w:rPr>
        <w:t>10.</w:t>
      </w:r>
      <w:r w:rsidRPr="00767B49">
        <w:rPr>
          <w:rFonts w:cs="仿宋" w:hint="eastAsia"/>
          <w:bCs/>
          <w:sz w:val="24"/>
          <w:szCs w:val="24"/>
          <w:lang w:val="zh-CN"/>
        </w:rPr>
        <w:t>采购标的需满足的服务标准、期限、效率等要求</w:t>
      </w:r>
    </w:p>
    <w:p w14:paraId="2CC51362"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w:t>
      </w:r>
      <w:r w:rsidRPr="00767B49">
        <w:rPr>
          <w:rFonts w:cs="仿宋" w:hint="eastAsia"/>
          <w:sz w:val="24"/>
          <w:szCs w:val="24"/>
        </w:rPr>
        <w:t>1</w:t>
      </w:r>
      <w:r w:rsidRPr="00767B49">
        <w:rPr>
          <w:rFonts w:cs="仿宋" w:hint="eastAsia"/>
          <w:sz w:val="24"/>
          <w:szCs w:val="24"/>
        </w:rPr>
        <w:t>）本项目采购人不接受负偏离应标。</w:t>
      </w:r>
    </w:p>
    <w:p w14:paraId="1F856BCC"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w:t>
      </w:r>
      <w:r w:rsidRPr="00767B49">
        <w:rPr>
          <w:rFonts w:cs="仿宋" w:hint="eastAsia"/>
          <w:sz w:val="24"/>
          <w:szCs w:val="24"/>
        </w:rPr>
        <w:t>2</w:t>
      </w:r>
      <w:r w:rsidRPr="00767B49">
        <w:rPr>
          <w:rFonts w:cs="仿宋" w:hint="eastAsia"/>
          <w:sz w:val="24"/>
          <w:szCs w:val="24"/>
        </w:rPr>
        <w:t>）项目提供的技术要求（规格）只是对产品的一些原则性要求，并不是最详尽的描述和要求，投标供应商有责任依据相关设计技术规范和有关行业国家标准执行。</w:t>
      </w:r>
    </w:p>
    <w:p w14:paraId="5C8538BD"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w:t>
      </w:r>
      <w:r w:rsidRPr="00767B49">
        <w:rPr>
          <w:rFonts w:cs="仿宋" w:hint="eastAsia"/>
          <w:sz w:val="24"/>
          <w:szCs w:val="24"/>
        </w:rPr>
        <w:t>3</w:t>
      </w:r>
      <w:r w:rsidRPr="00767B49">
        <w:rPr>
          <w:rFonts w:cs="仿宋" w:hint="eastAsia"/>
          <w:sz w:val="24"/>
          <w:szCs w:val="24"/>
        </w:rPr>
        <w:t>）投标供应商应保证货物是全新、未使用过的原厂合格产品，并完全符合投标文件的质量、规格和参数的要求。</w:t>
      </w:r>
    </w:p>
    <w:p w14:paraId="7DDE9D5F"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lastRenderedPageBreak/>
        <w:t>（</w:t>
      </w:r>
      <w:r w:rsidRPr="00767B49">
        <w:rPr>
          <w:rFonts w:cs="仿宋" w:hint="eastAsia"/>
          <w:sz w:val="24"/>
          <w:szCs w:val="24"/>
        </w:rPr>
        <w:t>4</w:t>
      </w:r>
      <w:r w:rsidRPr="00767B49">
        <w:rPr>
          <w:rFonts w:cs="仿宋" w:hint="eastAsia"/>
          <w:sz w:val="24"/>
          <w:szCs w:val="24"/>
        </w:rPr>
        <w:t>）投标产品的技术标准按国家标准执行，无国家标准的，按行业标准执行；无国家和行业标准的，按企业标准执行；但在招标文件中有特别要求的，按招标文件中规定的要求执行，并且符合相关法律、法规规定的要求。</w:t>
      </w:r>
    </w:p>
    <w:p w14:paraId="6048493C"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w:t>
      </w:r>
      <w:r w:rsidRPr="00767B49">
        <w:rPr>
          <w:rFonts w:cs="仿宋" w:hint="eastAsia"/>
          <w:sz w:val="24"/>
          <w:szCs w:val="24"/>
        </w:rPr>
        <w:t>5</w:t>
      </w:r>
      <w:r w:rsidRPr="00767B49">
        <w:rPr>
          <w:rFonts w:cs="仿宋" w:hint="eastAsia"/>
          <w:sz w:val="24"/>
          <w:szCs w:val="24"/>
        </w:rPr>
        <w:t>）投标供应商应保证提供的产品不得侵犯第三方专利权、商标权和设计权、版权等。否则，投标供应商应负全部责任，并承担由此引起的一切后果。</w:t>
      </w:r>
    </w:p>
    <w:p w14:paraId="502E6939"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w:t>
      </w:r>
      <w:r w:rsidRPr="00767B49">
        <w:rPr>
          <w:rFonts w:cs="仿宋" w:hint="eastAsia"/>
          <w:sz w:val="24"/>
          <w:szCs w:val="24"/>
        </w:rPr>
        <w:t>6</w:t>
      </w:r>
      <w:r w:rsidRPr="00767B49">
        <w:rPr>
          <w:rFonts w:cs="仿宋" w:hint="eastAsia"/>
          <w:sz w:val="24"/>
          <w:szCs w:val="24"/>
        </w:rPr>
        <w:t>）供应商应提供详细的售后服务方案。</w:t>
      </w:r>
    </w:p>
    <w:p w14:paraId="1F87952A" w14:textId="77777777" w:rsidR="00864EE5" w:rsidRPr="00767B49" w:rsidRDefault="009D19BE">
      <w:pPr>
        <w:spacing w:line="360" w:lineRule="auto"/>
        <w:ind w:firstLineChars="200" w:firstLine="480"/>
        <w:rPr>
          <w:sz w:val="24"/>
          <w:szCs w:val="24"/>
        </w:rPr>
      </w:pPr>
      <w:r w:rsidRPr="00767B49">
        <w:rPr>
          <w:rFonts w:cs="仿宋" w:hint="eastAsia"/>
          <w:sz w:val="24"/>
          <w:szCs w:val="24"/>
        </w:rPr>
        <w:t>（</w:t>
      </w:r>
      <w:r w:rsidRPr="00767B49">
        <w:rPr>
          <w:rFonts w:cs="仿宋" w:hint="eastAsia"/>
          <w:sz w:val="24"/>
          <w:szCs w:val="24"/>
        </w:rPr>
        <w:t>7</w:t>
      </w:r>
      <w:r w:rsidRPr="00767B49">
        <w:rPr>
          <w:rFonts w:cs="仿宋" w:hint="eastAsia"/>
          <w:sz w:val="24"/>
          <w:szCs w:val="24"/>
        </w:rPr>
        <w:t>）质保内免费提供产品的维修维护，包括非人为因素发生的产品修理、更换的费用。过质保期后应提供上门维修，维修费用只收取零部件成本费；</w:t>
      </w:r>
    </w:p>
    <w:p w14:paraId="2F721D7D"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11.</w:t>
      </w:r>
      <w:r w:rsidRPr="00767B49">
        <w:rPr>
          <w:rFonts w:cs="仿宋" w:hint="eastAsia"/>
          <w:sz w:val="24"/>
          <w:szCs w:val="24"/>
        </w:rPr>
        <w:t>投标供应商应保证其货物在正确安装、正常使用下，在其使用寿命期内应具有满意的性能。</w:t>
      </w:r>
    </w:p>
    <w:p w14:paraId="47E204D9"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12.</w:t>
      </w:r>
      <w:r w:rsidRPr="00767B49">
        <w:rPr>
          <w:rFonts w:cs="仿宋" w:hint="eastAsia"/>
          <w:sz w:val="24"/>
          <w:szCs w:val="24"/>
        </w:rPr>
        <w:t>投标供应商应采取必要的安全措施保证货物的运输及安装的安全，并承担货物的运输及安装过程中产生的风险。</w:t>
      </w:r>
    </w:p>
    <w:p w14:paraId="44E0DAC3" w14:textId="77777777" w:rsidR="00864EE5" w:rsidRPr="00767B49" w:rsidRDefault="009D19BE">
      <w:pPr>
        <w:spacing w:line="360" w:lineRule="auto"/>
        <w:ind w:firstLineChars="200" w:firstLine="480"/>
        <w:rPr>
          <w:rFonts w:cs="仿宋"/>
          <w:sz w:val="24"/>
          <w:szCs w:val="24"/>
          <w:lang w:val="zh-CN"/>
        </w:rPr>
      </w:pPr>
      <w:r w:rsidRPr="00767B49">
        <w:rPr>
          <w:rFonts w:cs="仿宋" w:hint="eastAsia"/>
          <w:sz w:val="24"/>
          <w:szCs w:val="24"/>
        </w:rPr>
        <w:t>13.</w:t>
      </w:r>
      <w:r w:rsidRPr="00767B49">
        <w:rPr>
          <w:rFonts w:cs="仿宋" w:hint="eastAsia"/>
          <w:sz w:val="24"/>
          <w:szCs w:val="24"/>
        </w:rPr>
        <w:t>响应报价</w:t>
      </w:r>
      <w:r w:rsidRPr="00767B49">
        <w:rPr>
          <w:rFonts w:cs="仿宋" w:hint="eastAsia"/>
          <w:sz w:val="24"/>
          <w:szCs w:val="24"/>
          <w:lang w:val="zh-CN"/>
        </w:rPr>
        <w:t>应包括</w:t>
      </w:r>
      <w:r w:rsidRPr="00767B49">
        <w:rPr>
          <w:rFonts w:cs="仿宋" w:hint="eastAsia"/>
          <w:sz w:val="24"/>
          <w:szCs w:val="24"/>
        </w:rPr>
        <w:t>比价</w:t>
      </w:r>
      <w:r w:rsidRPr="00767B49">
        <w:rPr>
          <w:rFonts w:cs="仿宋" w:hint="eastAsia"/>
          <w:sz w:val="24"/>
          <w:szCs w:val="24"/>
          <w:lang w:val="zh-CN"/>
        </w:rPr>
        <w:t>文件所确定的该项目的全部内容，包括响应及完成委托工作所需的一切费用，包含但不限于如设备、人工、材料、机械费、制作、安装、调试、培训、税费、运输、售后服务及相关劳务支出等工作所发生的全部费用以及供应商企业利润、税金和政策性文件规定及合同包含的所有风险、责任，即响应本采购文件规定的各项应有费用。</w:t>
      </w:r>
    </w:p>
    <w:p w14:paraId="01355431"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14.</w:t>
      </w:r>
      <w:r w:rsidRPr="00767B49">
        <w:rPr>
          <w:rFonts w:cs="仿宋" w:hint="eastAsia"/>
          <w:sz w:val="24"/>
          <w:szCs w:val="24"/>
          <w:lang w:val="zh-CN"/>
        </w:rPr>
        <w:t>中标供应商须提供安装、调试、培训、维护等服务，设备原厂</w:t>
      </w:r>
      <w:r w:rsidRPr="00767B49">
        <w:rPr>
          <w:rFonts w:cs="仿宋" w:hint="eastAsia"/>
          <w:sz w:val="24"/>
          <w:szCs w:val="24"/>
        </w:rPr>
        <w:t>三</w:t>
      </w:r>
      <w:r w:rsidRPr="00767B49">
        <w:rPr>
          <w:rFonts w:cs="仿宋" w:hint="eastAsia"/>
          <w:sz w:val="24"/>
          <w:szCs w:val="24"/>
          <w:lang w:val="zh-CN"/>
        </w:rPr>
        <w:t>年质保，所有设备质保期内免费维护维修及技术支持，保修期以外提供免费维护和技术支持，维修只收材料成本费。设备发生故障时，接到用户通知</w:t>
      </w:r>
      <w:r w:rsidRPr="00767B49">
        <w:rPr>
          <w:rFonts w:cs="仿宋" w:hint="eastAsia"/>
          <w:sz w:val="24"/>
          <w:szCs w:val="24"/>
          <w:lang w:val="zh-CN"/>
        </w:rPr>
        <w:t>2</w:t>
      </w:r>
      <w:r w:rsidRPr="00767B49">
        <w:rPr>
          <w:rFonts w:cs="仿宋" w:hint="eastAsia"/>
          <w:sz w:val="24"/>
          <w:szCs w:val="24"/>
          <w:lang w:val="zh-CN"/>
        </w:rPr>
        <w:t>小时内上门，</w:t>
      </w:r>
      <w:r w:rsidRPr="00767B49">
        <w:rPr>
          <w:rFonts w:cs="仿宋" w:hint="eastAsia"/>
          <w:sz w:val="24"/>
          <w:szCs w:val="24"/>
          <w:lang w:val="zh-CN"/>
        </w:rPr>
        <w:t>24</w:t>
      </w:r>
      <w:r w:rsidRPr="00767B49">
        <w:rPr>
          <w:rFonts w:cs="仿宋" w:hint="eastAsia"/>
          <w:sz w:val="24"/>
          <w:szCs w:val="24"/>
          <w:lang w:val="zh-CN"/>
        </w:rPr>
        <w:t>小时内解决问题。</w:t>
      </w:r>
    </w:p>
    <w:p w14:paraId="75EB9E1C" w14:textId="77777777" w:rsidR="00864EE5" w:rsidRPr="00767B49" w:rsidRDefault="009D19BE" w:rsidP="002A7439">
      <w:pPr>
        <w:spacing w:line="360" w:lineRule="auto"/>
        <w:jc w:val="center"/>
        <w:outlineLvl w:val="0"/>
        <w:rPr>
          <w:b/>
          <w:bCs/>
          <w:sz w:val="32"/>
          <w:szCs w:val="32"/>
        </w:rPr>
      </w:pPr>
      <w:r w:rsidRPr="00767B49">
        <w:rPr>
          <w:rFonts w:cs="宋体-18030"/>
          <w:b/>
          <w:kern w:val="0"/>
          <w:sz w:val="36"/>
          <w:szCs w:val="36"/>
        </w:rPr>
        <w:br w:type="page"/>
      </w:r>
      <w:bookmarkStart w:id="46" w:name="_Toc133259276"/>
      <w:r w:rsidRPr="00767B49">
        <w:rPr>
          <w:rFonts w:hint="eastAsia"/>
          <w:b/>
          <w:bCs/>
          <w:sz w:val="32"/>
          <w:szCs w:val="32"/>
        </w:rPr>
        <w:lastRenderedPageBreak/>
        <w:t>第四章</w:t>
      </w:r>
      <w:r w:rsidRPr="00767B49">
        <w:rPr>
          <w:rFonts w:hint="eastAsia"/>
          <w:b/>
          <w:bCs/>
          <w:sz w:val="32"/>
          <w:szCs w:val="32"/>
        </w:rPr>
        <w:t xml:space="preserve">  </w:t>
      </w:r>
      <w:r w:rsidRPr="00767B49">
        <w:rPr>
          <w:rFonts w:hint="eastAsia"/>
          <w:b/>
          <w:bCs/>
          <w:sz w:val="32"/>
          <w:szCs w:val="32"/>
        </w:rPr>
        <w:t>开标和评标</w:t>
      </w:r>
      <w:bookmarkEnd w:id="46"/>
    </w:p>
    <w:p w14:paraId="6B1D8EDB" w14:textId="77777777" w:rsidR="00864EE5" w:rsidRPr="00767B49" w:rsidRDefault="009D19BE">
      <w:pPr>
        <w:tabs>
          <w:tab w:val="left" w:pos="3585"/>
        </w:tabs>
        <w:spacing w:line="360" w:lineRule="auto"/>
        <w:ind w:firstLineChars="200" w:firstLine="482"/>
        <w:rPr>
          <w:b/>
          <w:sz w:val="24"/>
          <w:szCs w:val="24"/>
        </w:rPr>
      </w:pPr>
      <w:r w:rsidRPr="00767B49">
        <w:rPr>
          <w:rFonts w:hint="eastAsia"/>
          <w:b/>
          <w:bCs/>
          <w:sz w:val="24"/>
          <w:szCs w:val="24"/>
        </w:rPr>
        <w:t>一、</w:t>
      </w:r>
      <w:r w:rsidRPr="00767B49">
        <w:rPr>
          <w:rFonts w:hint="eastAsia"/>
          <w:b/>
          <w:sz w:val="24"/>
          <w:szCs w:val="24"/>
        </w:rPr>
        <w:t>采购人组织开标。</w:t>
      </w:r>
    </w:p>
    <w:p w14:paraId="67FE6882" w14:textId="77777777" w:rsidR="00864EE5" w:rsidRPr="00767B49" w:rsidRDefault="009D19BE">
      <w:pPr>
        <w:tabs>
          <w:tab w:val="left" w:pos="3585"/>
        </w:tabs>
        <w:spacing w:line="360" w:lineRule="auto"/>
        <w:ind w:firstLineChars="200" w:firstLine="480"/>
        <w:rPr>
          <w:sz w:val="24"/>
          <w:szCs w:val="24"/>
        </w:rPr>
      </w:pPr>
      <w:r w:rsidRPr="00767B49">
        <w:rPr>
          <w:rFonts w:hint="eastAsia"/>
          <w:sz w:val="24"/>
          <w:szCs w:val="24"/>
        </w:rPr>
        <w:t>供应商的法定代表人或授权委托人须持有效身份证参加开标会。</w:t>
      </w:r>
    </w:p>
    <w:p w14:paraId="25FC344C" w14:textId="77777777" w:rsidR="00864EE5" w:rsidRPr="00767B49" w:rsidRDefault="009D19BE">
      <w:pPr>
        <w:spacing w:line="360" w:lineRule="auto"/>
        <w:ind w:firstLineChars="200" w:firstLine="482"/>
        <w:rPr>
          <w:bCs/>
          <w:sz w:val="24"/>
          <w:szCs w:val="24"/>
        </w:rPr>
      </w:pPr>
      <w:r w:rsidRPr="00767B49">
        <w:rPr>
          <w:rFonts w:hint="eastAsia"/>
          <w:b/>
          <w:bCs/>
          <w:sz w:val="24"/>
          <w:szCs w:val="24"/>
        </w:rPr>
        <w:t>二、</w:t>
      </w:r>
      <w:r w:rsidRPr="00767B49">
        <w:rPr>
          <w:rFonts w:hint="eastAsia"/>
          <w:b/>
          <w:sz w:val="24"/>
          <w:szCs w:val="24"/>
        </w:rPr>
        <w:t>评委会由</w:t>
      </w:r>
      <w:r w:rsidRPr="00767B49">
        <w:rPr>
          <w:rFonts w:hint="eastAsia"/>
          <w:b/>
          <w:bCs/>
          <w:sz w:val="24"/>
          <w:szCs w:val="24"/>
        </w:rPr>
        <w:t>有关专家和</w:t>
      </w:r>
      <w:r w:rsidRPr="00767B49">
        <w:rPr>
          <w:rFonts w:hint="eastAsia"/>
          <w:b/>
          <w:sz w:val="24"/>
          <w:szCs w:val="24"/>
        </w:rPr>
        <w:t>采购人代表</w:t>
      </w:r>
      <w:r w:rsidRPr="00767B49">
        <w:rPr>
          <w:rFonts w:hint="eastAsia"/>
          <w:b/>
          <w:bCs/>
          <w:sz w:val="24"/>
          <w:szCs w:val="24"/>
        </w:rPr>
        <w:t>组成</w:t>
      </w:r>
      <w:r w:rsidRPr="00767B49">
        <w:rPr>
          <w:rFonts w:hint="eastAsia"/>
          <w:sz w:val="24"/>
          <w:szCs w:val="24"/>
        </w:rPr>
        <w:t>，按照</w:t>
      </w:r>
      <w:r w:rsidRPr="00767B49">
        <w:rPr>
          <w:rFonts w:hint="eastAsia"/>
          <w:bCs/>
          <w:sz w:val="24"/>
          <w:szCs w:val="24"/>
        </w:rPr>
        <w:t>公平、公正、择优的原则进行</w:t>
      </w:r>
      <w:r w:rsidRPr="00767B49">
        <w:rPr>
          <w:rFonts w:hint="eastAsia"/>
          <w:sz w:val="24"/>
          <w:szCs w:val="24"/>
        </w:rPr>
        <w:t>独立</w:t>
      </w:r>
      <w:r w:rsidRPr="00767B49">
        <w:rPr>
          <w:rFonts w:hint="eastAsia"/>
          <w:bCs/>
          <w:sz w:val="24"/>
          <w:szCs w:val="24"/>
        </w:rPr>
        <w:t>评标。</w:t>
      </w:r>
    </w:p>
    <w:p w14:paraId="576EFEC1" w14:textId="77777777" w:rsidR="00864EE5" w:rsidRPr="00767B49" w:rsidRDefault="009D19BE">
      <w:pPr>
        <w:tabs>
          <w:tab w:val="left" w:pos="3585"/>
        </w:tabs>
        <w:spacing w:line="360" w:lineRule="auto"/>
        <w:ind w:firstLineChars="200" w:firstLine="480"/>
        <w:rPr>
          <w:sz w:val="24"/>
          <w:szCs w:val="24"/>
        </w:rPr>
      </w:pPr>
      <w:r w:rsidRPr="00767B49">
        <w:rPr>
          <w:rFonts w:hint="eastAsia"/>
          <w:sz w:val="24"/>
          <w:szCs w:val="24"/>
        </w:rPr>
        <w:t>由采购人代表对比价人资格性、符合性审查，对未通过审查的供应商，</w:t>
      </w:r>
      <w:proofErr w:type="gramStart"/>
      <w:r w:rsidRPr="00767B49">
        <w:rPr>
          <w:rFonts w:hint="eastAsia"/>
          <w:sz w:val="24"/>
          <w:szCs w:val="24"/>
        </w:rPr>
        <w:t>应现场</w:t>
      </w:r>
      <w:proofErr w:type="gramEnd"/>
      <w:r w:rsidRPr="00767B49">
        <w:rPr>
          <w:rFonts w:hint="eastAsia"/>
          <w:sz w:val="24"/>
          <w:szCs w:val="24"/>
        </w:rPr>
        <w:t>告知原因。评委会对合格供应商的比价文件进行评审。</w:t>
      </w:r>
    </w:p>
    <w:p w14:paraId="58302653" w14:textId="77777777" w:rsidR="00864EE5" w:rsidRPr="00767B49" w:rsidRDefault="009D19BE">
      <w:pPr>
        <w:spacing w:line="360" w:lineRule="auto"/>
        <w:ind w:firstLineChars="200" w:firstLine="482"/>
        <w:rPr>
          <w:b/>
          <w:sz w:val="24"/>
          <w:szCs w:val="24"/>
        </w:rPr>
      </w:pPr>
      <w:r w:rsidRPr="00767B49">
        <w:rPr>
          <w:rFonts w:hint="eastAsia"/>
          <w:b/>
          <w:sz w:val="24"/>
          <w:szCs w:val="24"/>
        </w:rPr>
        <w:t>（一）评审内容</w:t>
      </w:r>
    </w:p>
    <w:p w14:paraId="4A3B33CA" w14:textId="77777777" w:rsidR="00864EE5" w:rsidRPr="00767B49" w:rsidRDefault="009D19BE">
      <w:pPr>
        <w:spacing w:line="360" w:lineRule="auto"/>
        <w:ind w:firstLineChars="200" w:firstLine="480"/>
        <w:rPr>
          <w:sz w:val="24"/>
          <w:szCs w:val="24"/>
        </w:rPr>
      </w:pPr>
      <w:r w:rsidRPr="00767B49">
        <w:rPr>
          <w:rFonts w:hint="eastAsia"/>
          <w:sz w:val="24"/>
          <w:szCs w:val="24"/>
        </w:rPr>
        <w:t>1.</w:t>
      </w:r>
      <w:r w:rsidRPr="00767B49">
        <w:rPr>
          <w:rFonts w:hint="eastAsia"/>
          <w:sz w:val="24"/>
          <w:szCs w:val="24"/>
        </w:rPr>
        <w:t>比价资格是否符合</w:t>
      </w:r>
    </w:p>
    <w:p w14:paraId="5C3EACF7" w14:textId="77777777" w:rsidR="00864EE5" w:rsidRPr="00767B49" w:rsidRDefault="009D19BE">
      <w:pPr>
        <w:spacing w:line="360" w:lineRule="auto"/>
        <w:ind w:firstLineChars="200" w:firstLine="480"/>
        <w:rPr>
          <w:sz w:val="24"/>
          <w:szCs w:val="24"/>
        </w:rPr>
      </w:pPr>
      <w:r w:rsidRPr="00767B49">
        <w:rPr>
          <w:rFonts w:hint="eastAsia"/>
          <w:sz w:val="24"/>
          <w:szCs w:val="24"/>
        </w:rPr>
        <w:t>2.</w:t>
      </w:r>
      <w:r w:rsidRPr="00767B49">
        <w:rPr>
          <w:rFonts w:hint="eastAsia"/>
          <w:sz w:val="24"/>
          <w:szCs w:val="24"/>
        </w:rPr>
        <w:t>比价文件是否完整；</w:t>
      </w:r>
    </w:p>
    <w:p w14:paraId="6B7E5EBD" w14:textId="77777777" w:rsidR="00864EE5" w:rsidRPr="00767B49" w:rsidRDefault="009D19BE">
      <w:pPr>
        <w:spacing w:line="360" w:lineRule="auto"/>
        <w:ind w:firstLineChars="200" w:firstLine="480"/>
        <w:rPr>
          <w:sz w:val="24"/>
          <w:szCs w:val="24"/>
        </w:rPr>
      </w:pPr>
      <w:r w:rsidRPr="00767B49">
        <w:rPr>
          <w:rFonts w:hint="eastAsia"/>
          <w:sz w:val="24"/>
          <w:szCs w:val="24"/>
        </w:rPr>
        <w:t>3.</w:t>
      </w:r>
      <w:r w:rsidRPr="00767B49">
        <w:rPr>
          <w:rFonts w:hint="eastAsia"/>
          <w:sz w:val="24"/>
          <w:szCs w:val="24"/>
        </w:rPr>
        <w:t>比价文件是否恰当地签署；</w:t>
      </w:r>
    </w:p>
    <w:p w14:paraId="6A055EC9" w14:textId="77777777" w:rsidR="00864EE5" w:rsidRPr="00767B49" w:rsidRDefault="009D19BE">
      <w:pPr>
        <w:spacing w:line="360" w:lineRule="auto"/>
        <w:ind w:firstLineChars="200" w:firstLine="480"/>
        <w:rPr>
          <w:b/>
          <w:sz w:val="24"/>
          <w:szCs w:val="24"/>
        </w:rPr>
      </w:pPr>
      <w:r w:rsidRPr="00767B49">
        <w:rPr>
          <w:rFonts w:hint="eastAsia"/>
          <w:sz w:val="24"/>
          <w:szCs w:val="24"/>
        </w:rPr>
        <w:t>4.</w:t>
      </w:r>
      <w:r w:rsidRPr="00767B49">
        <w:rPr>
          <w:rFonts w:hint="eastAsia"/>
          <w:sz w:val="24"/>
          <w:szCs w:val="24"/>
        </w:rPr>
        <w:t>是否</w:t>
      </w:r>
      <w:proofErr w:type="gramStart"/>
      <w:r w:rsidRPr="00767B49">
        <w:rPr>
          <w:rFonts w:hint="eastAsia"/>
          <w:sz w:val="24"/>
          <w:szCs w:val="24"/>
        </w:rPr>
        <w:t>作出</w:t>
      </w:r>
      <w:proofErr w:type="gramEnd"/>
      <w:r w:rsidRPr="00767B49">
        <w:rPr>
          <w:rFonts w:hint="eastAsia"/>
          <w:sz w:val="24"/>
          <w:szCs w:val="24"/>
        </w:rPr>
        <w:t>实质性响应（</w:t>
      </w:r>
      <w:r w:rsidRPr="00767B49">
        <w:rPr>
          <w:rFonts w:hint="eastAsia"/>
          <w:b/>
          <w:sz w:val="24"/>
          <w:szCs w:val="24"/>
        </w:rPr>
        <w:t>是否有实质性响应，只根据比价文件本身，而不寻求外部证据）；</w:t>
      </w:r>
    </w:p>
    <w:p w14:paraId="6B123509" w14:textId="77777777" w:rsidR="00864EE5" w:rsidRPr="00767B49" w:rsidRDefault="009D19BE">
      <w:pPr>
        <w:spacing w:line="360" w:lineRule="auto"/>
        <w:ind w:firstLineChars="200" w:firstLine="480"/>
        <w:rPr>
          <w:sz w:val="24"/>
          <w:szCs w:val="24"/>
        </w:rPr>
      </w:pPr>
      <w:r w:rsidRPr="00767B49">
        <w:rPr>
          <w:rFonts w:hint="eastAsia"/>
          <w:sz w:val="24"/>
          <w:szCs w:val="24"/>
        </w:rPr>
        <w:t>5.</w:t>
      </w:r>
      <w:r w:rsidRPr="00767B49">
        <w:rPr>
          <w:rFonts w:hint="eastAsia"/>
          <w:sz w:val="24"/>
          <w:szCs w:val="24"/>
        </w:rPr>
        <w:t>是否有计算错误。</w:t>
      </w:r>
    </w:p>
    <w:p w14:paraId="34898950" w14:textId="77777777" w:rsidR="00864EE5" w:rsidRPr="00767B49" w:rsidRDefault="009D19BE">
      <w:pPr>
        <w:spacing w:line="360" w:lineRule="auto"/>
        <w:ind w:firstLineChars="200" w:firstLine="482"/>
        <w:rPr>
          <w:b/>
          <w:bCs/>
          <w:sz w:val="24"/>
          <w:szCs w:val="24"/>
        </w:rPr>
      </w:pPr>
      <w:r w:rsidRPr="00767B49">
        <w:rPr>
          <w:rFonts w:hint="eastAsia"/>
          <w:b/>
          <w:bCs/>
          <w:sz w:val="24"/>
          <w:szCs w:val="24"/>
        </w:rPr>
        <w:t>（二）相应的规定</w:t>
      </w:r>
    </w:p>
    <w:p w14:paraId="1B65A366" w14:textId="77777777" w:rsidR="00864EE5" w:rsidRPr="00767B49" w:rsidRDefault="009D19BE">
      <w:pPr>
        <w:spacing w:line="360" w:lineRule="auto"/>
        <w:ind w:firstLineChars="200" w:firstLine="480"/>
        <w:rPr>
          <w:sz w:val="24"/>
          <w:szCs w:val="24"/>
        </w:rPr>
      </w:pPr>
      <w:r w:rsidRPr="00767B49">
        <w:rPr>
          <w:rFonts w:hint="eastAsia"/>
          <w:bCs/>
          <w:sz w:val="24"/>
          <w:szCs w:val="24"/>
        </w:rPr>
        <w:t>1.</w:t>
      </w:r>
      <w:r w:rsidRPr="00767B49">
        <w:rPr>
          <w:rFonts w:hint="eastAsia"/>
          <w:sz w:val="24"/>
          <w:szCs w:val="24"/>
        </w:rPr>
        <w:t>如果单价汇总金额与总价金额有出入，以单价金额计算结果为准；</w:t>
      </w:r>
    </w:p>
    <w:p w14:paraId="253A31A9" w14:textId="77777777" w:rsidR="00864EE5" w:rsidRPr="00767B49" w:rsidRDefault="009D19BE">
      <w:pPr>
        <w:spacing w:line="360" w:lineRule="auto"/>
        <w:ind w:firstLineChars="200" w:firstLine="480"/>
        <w:rPr>
          <w:sz w:val="24"/>
          <w:szCs w:val="24"/>
        </w:rPr>
      </w:pPr>
      <w:r w:rsidRPr="00767B49">
        <w:rPr>
          <w:rFonts w:hint="eastAsia"/>
          <w:sz w:val="24"/>
          <w:szCs w:val="24"/>
        </w:rPr>
        <w:t>2.</w:t>
      </w:r>
      <w:r w:rsidRPr="00767B49">
        <w:rPr>
          <w:rFonts w:hint="eastAsia"/>
          <w:sz w:val="24"/>
          <w:szCs w:val="24"/>
        </w:rPr>
        <w:t>单价金额小数点有明显错位的，应以总价为准；</w:t>
      </w:r>
    </w:p>
    <w:p w14:paraId="448FDD50" w14:textId="77777777" w:rsidR="00864EE5" w:rsidRPr="00767B49" w:rsidRDefault="009D19BE">
      <w:pPr>
        <w:spacing w:line="360" w:lineRule="auto"/>
        <w:ind w:firstLineChars="200" w:firstLine="480"/>
        <w:rPr>
          <w:sz w:val="24"/>
          <w:szCs w:val="24"/>
        </w:rPr>
      </w:pPr>
      <w:r w:rsidRPr="00767B49">
        <w:rPr>
          <w:rFonts w:hint="eastAsia"/>
          <w:sz w:val="24"/>
          <w:szCs w:val="24"/>
        </w:rPr>
        <w:t>3.</w:t>
      </w:r>
      <w:r w:rsidRPr="00767B49">
        <w:rPr>
          <w:rFonts w:hint="eastAsia"/>
          <w:sz w:val="24"/>
          <w:szCs w:val="24"/>
        </w:rPr>
        <w:t>正本与副本有矛盾的，以正本为准；</w:t>
      </w:r>
    </w:p>
    <w:p w14:paraId="5E2A1363" w14:textId="77777777" w:rsidR="00864EE5" w:rsidRPr="00767B49" w:rsidRDefault="009D19BE">
      <w:pPr>
        <w:spacing w:line="360" w:lineRule="auto"/>
        <w:ind w:firstLineChars="200" w:firstLine="480"/>
        <w:rPr>
          <w:sz w:val="24"/>
          <w:szCs w:val="24"/>
        </w:rPr>
      </w:pPr>
      <w:r w:rsidRPr="00767B49">
        <w:rPr>
          <w:rFonts w:hint="eastAsia"/>
          <w:sz w:val="24"/>
          <w:szCs w:val="24"/>
        </w:rPr>
        <w:t>4.</w:t>
      </w:r>
      <w:r w:rsidRPr="00767B49">
        <w:rPr>
          <w:rFonts w:hint="eastAsia"/>
          <w:sz w:val="24"/>
          <w:szCs w:val="24"/>
        </w:rPr>
        <w:t>若文件大写表示的数据与数字表示的有差别，以大写表示的数据为准。</w:t>
      </w:r>
    </w:p>
    <w:p w14:paraId="0F36A831" w14:textId="77777777" w:rsidR="00864EE5" w:rsidRPr="00767B49" w:rsidRDefault="009D19BE">
      <w:pPr>
        <w:tabs>
          <w:tab w:val="left" w:pos="3585"/>
        </w:tabs>
        <w:spacing w:line="360" w:lineRule="auto"/>
        <w:ind w:firstLineChars="200" w:firstLine="482"/>
        <w:rPr>
          <w:b/>
          <w:bCs/>
          <w:sz w:val="24"/>
          <w:szCs w:val="24"/>
        </w:rPr>
      </w:pPr>
      <w:r w:rsidRPr="00767B49">
        <w:rPr>
          <w:rFonts w:hint="eastAsia"/>
          <w:b/>
          <w:bCs/>
          <w:sz w:val="24"/>
          <w:szCs w:val="24"/>
        </w:rPr>
        <w:t>三、</w:t>
      </w:r>
      <w:r w:rsidRPr="00767B49">
        <w:rPr>
          <w:rFonts w:hint="eastAsia"/>
          <w:b/>
          <w:sz w:val="24"/>
          <w:szCs w:val="24"/>
        </w:rPr>
        <w:t>陈述、演示、</w:t>
      </w:r>
      <w:r w:rsidRPr="00767B49">
        <w:rPr>
          <w:rFonts w:hint="eastAsia"/>
          <w:b/>
          <w:bCs/>
          <w:sz w:val="24"/>
          <w:szCs w:val="24"/>
        </w:rPr>
        <w:t>答疑、澄清</w:t>
      </w:r>
    </w:p>
    <w:p w14:paraId="3EDF1081" w14:textId="77777777" w:rsidR="00864EE5" w:rsidRPr="00767B49" w:rsidRDefault="009D19BE">
      <w:pPr>
        <w:spacing w:line="360" w:lineRule="auto"/>
        <w:ind w:firstLineChars="200" w:firstLine="480"/>
        <w:rPr>
          <w:b/>
          <w:sz w:val="24"/>
          <w:szCs w:val="24"/>
        </w:rPr>
      </w:pPr>
      <w:r w:rsidRPr="00767B49">
        <w:rPr>
          <w:rFonts w:hint="eastAsia"/>
          <w:sz w:val="24"/>
          <w:szCs w:val="24"/>
          <w:shd w:val="clear" w:color="auto" w:fill="FFFFFF"/>
        </w:rPr>
        <w:t>如评委会认为有必要，供应商按评委会的要求作陈述、演示、</w:t>
      </w:r>
      <w:r w:rsidRPr="00767B49">
        <w:rPr>
          <w:rFonts w:hint="eastAsia"/>
          <w:sz w:val="24"/>
          <w:szCs w:val="24"/>
        </w:rPr>
        <w:t>答疑及澄清其比价内容。时间由评委会掌握。</w:t>
      </w:r>
    </w:p>
    <w:p w14:paraId="0E890141" w14:textId="77777777" w:rsidR="00864EE5" w:rsidRPr="00767B49" w:rsidRDefault="009D19BE">
      <w:pPr>
        <w:spacing w:line="360" w:lineRule="auto"/>
        <w:ind w:firstLineChars="200" w:firstLine="480"/>
        <w:rPr>
          <w:sz w:val="24"/>
          <w:szCs w:val="24"/>
        </w:rPr>
      </w:pPr>
      <w:r w:rsidRPr="00767B49">
        <w:rPr>
          <w:rFonts w:hint="eastAsia"/>
          <w:sz w:val="24"/>
          <w:szCs w:val="24"/>
        </w:rPr>
        <w:t>重要澄清答复应是书面的，但不得对比价内容进行实质性修改。</w:t>
      </w:r>
    </w:p>
    <w:p w14:paraId="3901CCAB" w14:textId="77777777" w:rsidR="00864EE5" w:rsidRPr="00767B49" w:rsidRDefault="009D19BE">
      <w:pPr>
        <w:tabs>
          <w:tab w:val="left" w:pos="6555"/>
          <w:tab w:val="right" w:pos="8306"/>
        </w:tabs>
        <w:spacing w:line="360" w:lineRule="auto"/>
        <w:ind w:firstLineChars="200" w:firstLine="482"/>
        <w:rPr>
          <w:b/>
          <w:sz w:val="24"/>
          <w:szCs w:val="24"/>
        </w:rPr>
      </w:pPr>
      <w:r w:rsidRPr="00767B49">
        <w:rPr>
          <w:rFonts w:hint="eastAsia"/>
          <w:b/>
          <w:sz w:val="24"/>
          <w:szCs w:val="24"/>
        </w:rPr>
        <w:t>四、出现下列情形之一的，作无效比价处理</w:t>
      </w:r>
      <w:r w:rsidRPr="00767B49">
        <w:rPr>
          <w:rFonts w:hint="eastAsia"/>
          <w:b/>
          <w:sz w:val="24"/>
          <w:szCs w:val="24"/>
        </w:rPr>
        <w:t>;</w:t>
      </w:r>
    </w:p>
    <w:p w14:paraId="15157C7D" w14:textId="77777777" w:rsidR="00864EE5" w:rsidRPr="00767B49" w:rsidRDefault="009D19BE">
      <w:pPr>
        <w:tabs>
          <w:tab w:val="left" w:pos="6555"/>
        </w:tabs>
        <w:spacing w:line="360" w:lineRule="auto"/>
        <w:ind w:firstLineChars="200" w:firstLine="480"/>
        <w:rPr>
          <w:sz w:val="24"/>
          <w:szCs w:val="24"/>
        </w:rPr>
      </w:pPr>
      <w:r w:rsidRPr="00767B49">
        <w:rPr>
          <w:rFonts w:hint="eastAsia"/>
          <w:sz w:val="24"/>
          <w:szCs w:val="24"/>
        </w:rPr>
        <w:t>1.</w:t>
      </w:r>
      <w:r w:rsidRPr="00767B49">
        <w:rPr>
          <w:rFonts w:hint="eastAsia"/>
          <w:sz w:val="24"/>
          <w:szCs w:val="24"/>
        </w:rPr>
        <w:t>未按照采购文件规定要求签署、盖章的；</w:t>
      </w:r>
    </w:p>
    <w:p w14:paraId="74557C02" w14:textId="77777777" w:rsidR="00864EE5" w:rsidRPr="00767B49" w:rsidRDefault="009D19BE">
      <w:pPr>
        <w:tabs>
          <w:tab w:val="left" w:pos="6555"/>
        </w:tabs>
        <w:spacing w:line="360" w:lineRule="auto"/>
        <w:ind w:firstLineChars="200" w:firstLine="480"/>
        <w:rPr>
          <w:sz w:val="24"/>
          <w:szCs w:val="24"/>
        </w:rPr>
      </w:pPr>
      <w:r w:rsidRPr="00767B49">
        <w:rPr>
          <w:rFonts w:hint="eastAsia"/>
          <w:sz w:val="24"/>
          <w:szCs w:val="24"/>
        </w:rPr>
        <w:t>2.</w:t>
      </w:r>
      <w:r w:rsidRPr="00767B49">
        <w:rPr>
          <w:rFonts w:hint="eastAsia"/>
          <w:sz w:val="24"/>
          <w:szCs w:val="24"/>
        </w:rPr>
        <w:t>不具备采购文件中规定的资格要求的；</w:t>
      </w:r>
    </w:p>
    <w:p w14:paraId="0E834633" w14:textId="77777777" w:rsidR="00864EE5" w:rsidRPr="00767B49" w:rsidRDefault="009D19BE">
      <w:pPr>
        <w:tabs>
          <w:tab w:val="left" w:pos="6555"/>
        </w:tabs>
        <w:spacing w:line="360" w:lineRule="auto"/>
        <w:ind w:firstLineChars="200" w:firstLine="480"/>
        <w:rPr>
          <w:sz w:val="24"/>
          <w:szCs w:val="24"/>
        </w:rPr>
      </w:pPr>
      <w:r w:rsidRPr="00767B49">
        <w:rPr>
          <w:rFonts w:hint="eastAsia"/>
          <w:sz w:val="24"/>
          <w:szCs w:val="24"/>
        </w:rPr>
        <w:t>3.</w:t>
      </w:r>
      <w:r w:rsidRPr="00767B49">
        <w:rPr>
          <w:rFonts w:hint="eastAsia"/>
          <w:sz w:val="24"/>
          <w:szCs w:val="24"/>
        </w:rPr>
        <w:t>报价超过采购文件中规定的预算金额或者最高限价的；</w:t>
      </w:r>
    </w:p>
    <w:p w14:paraId="5D28D48A" w14:textId="77777777" w:rsidR="00864EE5" w:rsidRPr="00767B49" w:rsidRDefault="009D19BE">
      <w:pPr>
        <w:tabs>
          <w:tab w:val="left" w:pos="6555"/>
        </w:tabs>
        <w:spacing w:line="360" w:lineRule="auto"/>
        <w:ind w:firstLineChars="200" w:firstLine="480"/>
        <w:rPr>
          <w:sz w:val="24"/>
          <w:szCs w:val="24"/>
        </w:rPr>
      </w:pPr>
      <w:r w:rsidRPr="00767B49">
        <w:rPr>
          <w:rFonts w:hint="eastAsia"/>
          <w:sz w:val="24"/>
          <w:szCs w:val="24"/>
        </w:rPr>
        <w:t>4.</w:t>
      </w:r>
      <w:r w:rsidRPr="00767B49">
        <w:rPr>
          <w:rFonts w:hint="eastAsia"/>
          <w:sz w:val="24"/>
          <w:szCs w:val="24"/>
        </w:rPr>
        <w:t>比价文件含有采购人不能接受的附加条件的；</w:t>
      </w:r>
    </w:p>
    <w:p w14:paraId="026E8CF3" w14:textId="77777777" w:rsidR="00864EE5" w:rsidRPr="00767B49" w:rsidRDefault="009D19BE">
      <w:pPr>
        <w:spacing w:line="360" w:lineRule="auto"/>
        <w:ind w:firstLineChars="200" w:firstLine="480"/>
        <w:rPr>
          <w:sz w:val="24"/>
          <w:szCs w:val="24"/>
        </w:rPr>
      </w:pPr>
      <w:r w:rsidRPr="00767B49">
        <w:rPr>
          <w:rFonts w:hint="eastAsia"/>
          <w:sz w:val="24"/>
          <w:szCs w:val="24"/>
        </w:rPr>
        <w:t>5.</w:t>
      </w:r>
      <w:r w:rsidRPr="00767B49">
        <w:rPr>
          <w:rFonts w:hint="eastAsia"/>
          <w:sz w:val="24"/>
          <w:szCs w:val="24"/>
        </w:rPr>
        <w:t>不符合采购文件中规定的其他实质性要求的。</w:t>
      </w:r>
    </w:p>
    <w:p w14:paraId="6621FF72" w14:textId="77777777" w:rsidR="00864EE5" w:rsidRPr="00767B49" w:rsidRDefault="009D19BE">
      <w:pPr>
        <w:spacing w:line="360" w:lineRule="auto"/>
        <w:ind w:firstLineChars="200" w:firstLine="482"/>
        <w:rPr>
          <w:b/>
          <w:sz w:val="24"/>
          <w:szCs w:val="24"/>
        </w:rPr>
      </w:pPr>
      <w:r w:rsidRPr="00767B49">
        <w:rPr>
          <w:rFonts w:hint="eastAsia"/>
          <w:b/>
          <w:sz w:val="24"/>
          <w:szCs w:val="24"/>
        </w:rPr>
        <w:t>五、出现下列情形之一的，作废标处理</w:t>
      </w:r>
    </w:p>
    <w:p w14:paraId="4151A8F5" w14:textId="77777777" w:rsidR="00864EE5" w:rsidRPr="00767B49" w:rsidRDefault="009D19BE">
      <w:pPr>
        <w:spacing w:line="360" w:lineRule="auto"/>
        <w:ind w:firstLineChars="200" w:firstLine="480"/>
        <w:rPr>
          <w:b/>
          <w:sz w:val="24"/>
          <w:szCs w:val="24"/>
        </w:rPr>
      </w:pPr>
      <w:r w:rsidRPr="00767B49">
        <w:rPr>
          <w:sz w:val="24"/>
          <w:szCs w:val="24"/>
        </w:rPr>
        <w:t>1.</w:t>
      </w:r>
      <w:r w:rsidRPr="00767B49">
        <w:rPr>
          <w:rFonts w:hint="eastAsia"/>
          <w:sz w:val="24"/>
          <w:szCs w:val="24"/>
        </w:rPr>
        <w:t>符合条件的供应商或者对比价文件作实质响应的供应商不足</w:t>
      </w:r>
      <w:r w:rsidRPr="00767B49">
        <w:rPr>
          <w:rFonts w:hint="eastAsia"/>
          <w:sz w:val="24"/>
          <w:szCs w:val="24"/>
        </w:rPr>
        <w:t>2</w:t>
      </w:r>
      <w:r w:rsidRPr="00767B49">
        <w:rPr>
          <w:rFonts w:hint="eastAsia"/>
          <w:sz w:val="24"/>
          <w:szCs w:val="24"/>
        </w:rPr>
        <w:t>家的；</w:t>
      </w:r>
    </w:p>
    <w:p w14:paraId="74CBA919" w14:textId="77777777" w:rsidR="00864EE5" w:rsidRPr="00767B49" w:rsidRDefault="009D19BE">
      <w:pPr>
        <w:spacing w:line="360" w:lineRule="auto"/>
        <w:ind w:firstLineChars="200" w:firstLine="480"/>
        <w:rPr>
          <w:b/>
          <w:sz w:val="24"/>
          <w:szCs w:val="24"/>
        </w:rPr>
      </w:pPr>
      <w:r w:rsidRPr="00767B49">
        <w:rPr>
          <w:rFonts w:hint="eastAsia"/>
          <w:bCs/>
          <w:sz w:val="24"/>
          <w:szCs w:val="24"/>
        </w:rPr>
        <w:lastRenderedPageBreak/>
        <w:t>2</w:t>
      </w:r>
      <w:r w:rsidRPr="00767B49">
        <w:rPr>
          <w:rFonts w:hint="eastAsia"/>
          <w:b/>
          <w:sz w:val="24"/>
          <w:szCs w:val="24"/>
        </w:rPr>
        <w:t>.</w:t>
      </w:r>
      <w:r w:rsidRPr="00767B49">
        <w:rPr>
          <w:rFonts w:hint="eastAsia"/>
          <w:sz w:val="24"/>
          <w:szCs w:val="24"/>
        </w:rPr>
        <w:t>出现影响采购公正的违法违规行为的；</w:t>
      </w:r>
    </w:p>
    <w:p w14:paraId="44232C14" w14:textId="77777777" w:rsidR="00864EE5" w:rsidRPr="00767B49" w:rsidRDefault="009D19BE">
      <w:pPr>
        <w:spacing w:line="360" w:lineRule="auto"/>
        <w:ind w:firstLineChars="200" w:firstLine="480"/>
        <w:rPr>
          <w:sz w:val="24"/>
          <w:szCs w:val="24"/>
        </w:rPr>
      </w:pPr>
      <w:r w:rsidRPr="00767B49">
        <w:rPr>
          <w:rFonts w:hint="eastAsia"/>
          <w:sz w:val="24"/>
          <w:szCs w:val="24"/>
        </w:rPr>
        <w:t>3.</w:t>
      </w:r>
      <w:r w:rsidRPr="00767B49">
        <w:rPr>
          <w:rFonts w:hint="eastAsia"/>
          <w:sz w:val="24"/>
          <w:szCs w:val="24"/>
        </w:rPr>
        <w:t>比价人的报价均超过了采购预算，采购人不能支付的；</w:t>
      </w:r>
    </w:p>
    <w:p w14:paraId="145EC8D2" w14:textId="77777777" w:rsidR="00864EE5" w:rsidRPr="00767B49" w:rsidRDefault="009D19BE">
      <w:pPr>
        <w:spacing w:line="360" w:lineRule="auto"/>
        <w:ind w:firstLineChars="200" w:firstLine="480"/>
        <w:rPr>
          <w:sz w:val="24"/>
          <w:szCs w:val="24"/>
        </w:rPr>
      </w:pPr>
      <w:r w:rsidRPr="00767B49">
        <w:rPr>
          <w:rFonts w:hint="eastAsia"/>
          <w:sz w:val="24"/>
          <w:szCs w:val="24"/>
        </w:rPr>
        <w:t>4.</w:t>
      </w:r>
      <w:r w:rsidRPr="00767B49">
        <w:rPr>
          <w:rFonts w:hint="eastAsia"/>
          <w:sz w:val="24"/>
          <w:szCs w:val="24"/>
        </w:rPr>
        <w:t>因重大变故，采购任务取消的。</w:t>
      </w:r>
    </w:p>
    <w:p w14:paraId="134AD3B1" w14:textId="77777777" w:rsidR="00864EE5" w:rsidRPr="00767B49" w:rsidRDefault="009D19BE">
      <w:pPr>
        <w:spacing w:line="360" w:lineRule="auto"/>
        <w:ind w:firstLineChars="200" w:firstLine="480"/>
        <w:rPr>
          <w:sz w:val="24"/>
          <w:szCs w:val="24"/>
        </w:rPr>
      </w:pPr>
      <w:r w:rsidRPr="00767B49">
        <w:rPr>
          <w:rFonts w:hint="eastAsia"/>
          <w:sz w:val="24"/>
          <w:szCs w:val="24"/>
        </w:rPr>
        <w:t>上述均保留评委会认定可以确定为无效比价或废标的其他情况。</w:t>
      </w:r>
    </w:p>
    <w:p w14:paraId="38A7F801" w14:textId="77777777" w:rsidR="00864EE5" w:rsidRPr="00767B49" w:rsidRDefault="009D19BE">
      <w:pPr>
        <w:spacing w:line="360" w:lineRule="auto"/>
        <w:ind w:firstLineChars="200" w:firstLine="482"/>
        <w:rPr>
          <w:b/>
          <w:sz w:val="24"/>
          <w:szCs w:val="24"/>
        </w:rPr>
      </w:pPr>
      <w:r w:rsidRPr="00767B49">
        <w:rPr>
          <w:rFonts w:hint="eastAsia"/>
          <w:b/>
          <w:sz w:val="24"/>
          <w:szCs w:val="24"/>
        </w:rPr>
        <w:t>六、评标流程：采用最低评标价法。</w:t>
      </w:r>
      <w:r w:rsidRPr="00767B49">
        <w:rPr>
          <w:rFonts w:cs="仿宋" w:hint="eastAsia"/>
          <w:b/>
          <w:sz w:val="24"/>
          <w:szCs w:val="24"/>
          <w:lang w:val="zh-CN"/>
        </w:rPr>
        <w:t>评标委员会将根据</w:t>
      </w:r>
      <w:r w:rsidRPr="00767B49">
        <w:rPr>
          <w:rFonts w:cs="仿宋" w:hint="eastAsia"/>
          <w:b/>
          <w:sz w:val="24"/>
          <w:szCs w:val="24"/>
        </w:rPr>
        <w:t>比价</w:t>
      </w:r>
      <w:r w:rsidRPr="00767B49">
        <w:rPr>
          <w:rFonts w:cs="仿宋" w:hint="eastAsia"/>
          <w:b/>
          <w:sz w:val="24"/>
          <w:szCs w:val="24"/>
          <w:lang w:val="zh-CN"/>
        </w:rPr>
        <w:t>文件相关标准对供应商的资格进行审查，审查通过方可参与项目的需求与价格评标。</w:t>
      </w:r>
      <w:r w:rsidRPr="00767B49">
        <w:rPr>
          <w:rFonts w:hint="eastAsia"/>
          <w:b/>
          <w:sz w:val="24"/>
          <w:szCs w:val="24"/>
        </w:rPr>
        <w:t>符合要求的前提下，报价最低者成交</w:t>
      </w:r>
      <w:r w:rsidRPr="00767B49">
        <w:rPr>
          <w:rFonts w:hint="eastAsia"/>
          <w:b/>
          <w:sz w:val="24"/>
          <w:szCs w:val="24"/>
        </w:rPr>
        <w:t>,</w:t>
      </w:r>
      <w:r w:rsidRPr="00767B49">
        <w:rPr>
          <w:rFonts w:hint="eastAsia"/>
          <w:b/>
          <w:sz w:val="24"/>
          <w:szCs w:val="24"/>
        </w:rPr>
        <w:t>报价如有相同者，抽签确定成交供应商。</w:t>
      </w:r>
    </w:p>
    <w:p w14:paraId="1EE21BE0" w14:textId="77777777" w:rsidR="00864EE5" w:rsidRPr="00767B49" w:rsidRDefault="009D19BE">
      <w:pPr>
        <w:spacing w:line="360" w:lineRule="auto"/>
        <w:ind w:firstLineChars="200" w:firstLine="482"/>
        <w:rPr>
          <w:b/>
          <w:sz w:val="24"/>
          <w:szCs w:val="24"/>
        </w:rPr>
      </w:pPr>
      <w:r w:rsidRPr="00767B49">
        <w:rPr>
          <w:rFonts w:hint="eastAsia"/>
          <w:b/>
          <w:sz w:val="24"/>
          <w:szCs w:val="24"/>
        </w:rPr>
        <w:t>七、推荐中选服务单位</w:t>
      </w:r>
    </w:p>
    <w:p w14:paraId="63542E39" w14:textId="77777777" w:rsidR="00864EE5" w:rsidRPr="00767B49" w:rsidRDefault="009D19BE">
      <w:pPr>
        <w:spacing w:line="360" w:lineRule="auto"/>
        <w:ind w:firstLineChars="200" w:firstLine="480"/>
        <w:rPr>
          <w:rFonts w:cs="仿宋"/>
          <w:b/>
          <w:bCs/>
          <w:sz w:val="24"/>
          <w:szCs w:val="24"/>
          <w:lang w:val="zh-CN"/>
        </w:rPr>
      </w:pPr>
      <w:r w:rsidRPr="00767B49">
        <w:rPr>
          <w:rFonts w:hint="eastAsia"/>
          <w:sz w:val="24"/>
          <w:szCs w:val="24"/>
        </w:rPr>
        <w:t>采用最低评标价法的，评标结果按评审后报价由低到高顺序排列。符合要求的前提下，</w:t>
      </w:r>
      <w:r w:rsidRPr="00767B49">
        <w:rPr>
          <w:rFonts w:cs="仿宋" w:hint="eastAsia"/>
          <w:sz w:val="24"/>
          <w:szCs w:val="24"/>
          <w:lang w:val="zh-CN"/>
        </w:rPr>
        <w:t>报价最低者成交</w:t>
      </w:r>
      <w:r w:rsidRPr="00767B49">
        <w:rPr>
          <w:rFonts w:cs="仿宋" w:hint="eastAsia"/>
          <w:sz w:val="24"/>
          <w:szCs w:val="24"/>
          <w:lang w:val="zh-CN"/>
        </w:rPr>
        <w:t>,</w:t>
      </w:r>
      <w:r w:rsidRPr="00767B49">
        <w:rPr>
          <w:rFonts w:cs="仿宋" w:hint="eastAsia"/>
          <w:sz w:val="24"/>
          <w:szCs w:val="24"/>
          <w:lang w:val="zh-CN"/>
        </w:rPr>
        <w:t>报价如有相同者，抽签确定成交供应商。</w:t>
      </w:r>
    </w:p>
    <w:p w14:paraId="2F7E3659" w14:textId="77777777" w:rsidR="00864EE5" w:rsidRPr="00767B49" w:rsidRDefault="009D19BE">
      <w:pPr>
        <w:spacing w:line="360" w:lineRule="auto"/>
        <w:ind w:firstLineChars="200" w:firstLine="482"/>
        <w:rPr>
          <w:b/>
          <w:sz w:val="24"/>
          <w:szCs w:val="24"/>
        </w:rPr>
      </w:pPr>
      <w:r w:rsidRPr="00767B49">
        <w:rPr>
          <w:rFonts w:hint="eastAsia"/>
          <w:b/>
          <w:sz w:val="24"/>
          <w:szCs w:val="24"/>
        </w:rPr>
        <w:t>八、中标通知</w:t>
      </w:r>
    </w:p>
    <w:p w14:paraId="17F7AE8E" w14:textId="77777777" w:rsidR="00864EE5" w:rsidRPr="00767B49" w:rsidRDefault="009D19BE">
      <w:pPr>
        <w:spacing w:line="360" w:lineRule="auto"/>
        <w:ind w:firstLineChars="200" w:firstLine="480"/>
        <w:rPr>
          <w:sz w:val="24"/>
          <w:szCs w:val="24"/>
        </w:rPr>
      </w:pPr>
      <w:r w:rsidRPr="00767B49">
        <w:rPr>
          <w:rFonts w:hint="eastAsia"/>
          <w:sz w:val="24"/>
          <w:szCs w:val="24"/>
        </w:rPr>
        <w:t>中标结果在南通市教育局网站、南通师范高等</w:t>
      </w:r>
      <w:proofErr w:type="gramStart"/>
      <w:r w:rsidRPr="00767B49">
        <w:rPr>
          <w:rFonts w:hint="eastAsia"/>
          <w:sz w:val="24"/>
          <w:szCs w:val="24"/>
        </w:rPr>
        <w:t>专科学校官网公示</w:t>
      </w:r>
      <w:proofErr w:type="gramEnd"/>
      <w:r w:rsidRPr="00767B49">
        <w:rPr>
          <w:rFonts w:hint="eastAsia"/>
          <w:sz w:val="24"/>
          <w:szCs w:val="24"/>
        </w:rPr>
        <w:t>，公告期限为</w:t>
      </w:r>
      <w:r w:rsidRPr="00767B49">
        <w:rPr>
          <w:rFonts w:hint="eastAsia"/>
          <w:sz w:val="24"/>
          <w:szCs w:val="24"/>
        </w:rPr>
        <w:t>1</w:t>
      </w:r>
      <w:r w:rsidRPr="00767B49">
        <w:rPr>
          <w:rFonts w:hint="eastAsia"/>
          <w:sz w:val="24"/>
          <w:szCs w:val="24"/>
        </w:rPr>
        <w:t>个工作日。工行根据采购结果进行上会讨论决策，决策通过后发放《中标通知书》，《中标通知书》一经发出，如采购单位改变中标结果，或者中标供应商放弃中标的，各自承担相应的法律责任。《中标通知书》是采购合同的组成部分。</w:t>
      </w:r>
    </w:p>
    <w:p w14:paraId="13F0363C" w14:textId="77777777" w:rsidR="00864EE5" w:rsidRPr="00767B49" w:rsidRDefault="009D19BE">
      <w:pPr>
        <w:autoSpaceDE w:val="0"/>
        <w:autoSpaceDN w:val="0"/>
        <w:adjustRightInd w:val="0"/>
        <w:spacing w:line="360" w:lineRule="auto"/>
        <w:rPr>
          <w:b/>
          <w:sz w:val="36"/>
          <w:szCs w:val="36"/>
        </w:rPr>
      </w:pPr>
      <w:r w:rsidRPr="00767B49">
        <w:rPr>
          <w:rFonts w:cs="仿宋"/>
          <w:kern w:val="0"/>
          <w:sz w:val="28"/>
          <w:szCs w:val="28"/>
        </w:rPr>
        <w:br w:type="page"/>
      </w:r>
    </w:p>
    <w:p w14:paraId="015D5B91" w14:textId="77777777" w:rsidR="00864EE5" w:rsidRPr="00767B49" w:rsidRDefault="009D19BE" w:rsidP="002A7439">
      <w:pPr>
        <w:spacing w:line="360" w:lineRule="auto"/>
        <w:jc w:val="center"/>
        <w:outlineLvl w:val="0"/>
        <w:rPr>
          <w:b/>
          <w:bCs/>
          <w:sz w:val="32"/>
          <w:szCs w:val="32"/>
        </w:rPr>
      </w:pPr>
      <w:bookmarkStart w:id="47" w:name="_Toc133259277"/>
      <w:r w:rsidRPr="00767B49">
        <w:rPr>
          <w:rFonts w:hint="eastAsia"/>
          <w:b/>
          <w:bCs/>
          <w:sz w:val="32"/>
          <w:szCs w:val="32"/>
        </w:rPr>
        <w:lastRenderedPageBreak/>
        <w:t>第五章</w:t>
      </w:r>
      <w:r w:rsidRPr="00767B49">
        <w:rPr>
          <w:rFonts w:hint="eastAsia"/>
          <w:b/>
          <w:bCs/>
          <w:sz w:val="32"/>
          <w:szCs w:val="32"/>
        </w:rPr>
        <w:t xml:space="preserve">  </w:t>
      </w:r>
      <w:r w:rsidRPr="00767B49">
        <w:rPr>
          <w:rFonts w:hint="eastAsia"/>
          <w:b/>
          <w:bCs/>
          <w:sz w:val="32"/>
          <w:szCs w:val="32"/>
        </w:rPr>
        <w:t>合同签订与验收付款</w:t>
      </w:r>
      <w:bookmarkEnd w:id="47"/>
    </w:p>
    <w:p w14:paraId="758E6CE4" w14:textId="77777777" w:rsidR="00864EE5" w:rsidRPr="00767B49" w:rsidRDefault="009D19BE">
      <w:pPr>
        <w:pStyle w:val="23"/>
        <w:tabs>
          <w:tab w:val="right" w:leader="dot" w:pos="9214"/>
        </w:tabs>
        <w:spacing w:line="360" w:lineRule="auto"/>
        <w:ind w:firstLineChars="200" w:firstLine="480"/>
        <w:contextualSpacing/>
        <w:rPr>
          <w:rFonts w:ascii="Times New Roman" w:eastAsia="宋体" w:hAnsi="Times New Roman" w:cs="仿宋"/>
          <w:sz w:val="24"/>
          <w:szCs w:val="24"/>
        </w:rPr>
      </w:pPr>
      <w:r w:rsidRPr="00767B49">
        <w:rPr>
          <w:rFonts w:ascii="Times New Roman" w:eastAsia="宋体" w:hAnsi="Times New Roman" w:cs="仿宋" w:hint="eastAsia"/>
          <w:sz w:val="24"/>
          <w:szCs w:val="24"/>
        </w:rPr>
        <w:t>一、成交供应商和采购人在接到《成交通知书》后</w:t>
      </w:r>
      <w:r w:rsidRPr="00767B49">
        <w:rPr>
          <w:rFonts w:ascii="Times New Roman" w:eastAsia="宋体" w:hAnsi="Times New Roman" w:cs="仿宋" w:hint="eastAsia"/>
          <w:sz w:val="24"/>
          <w:szCs w:val="24"/>
        </w:rPr>
        <w:t>15</w:t>
      </w:r>
      <w:r w:rsidRPr="00767B49">
        <w:rPr>
          <w:rFonts w:ascii="Times New Roman" w:eastAsia="宋体" w:hAnsi="Times New Roman" w:cs="仿宋" w:hint="eastAsia"/>
          <w:sz w:val="24"/>
          <w:szCs w:val="24"/>
        </w:rPr>
        <w:t>日内按照采购文件确定的事项签订采购合同。</w:t>
      </w:r>
      <w:r w:rsidRPr="00767B49">
        <w:rPr>
          <w:rFonts w:ascii="Times New Roman" w:eastAsia="宋体" w:hAnsi="Times New Roman" w:cs="仿宋" w:hint="eastAsia"/>
          <w:sz w:val="24"/>
          <w:szCs w:val="24"/>
          <w:lang w:val="zh-CN"/>
        </w:rPr>
        <w:t>所签合同不得对采购文件作实质性修改</w:t>
      </w:r>
      <w:r w:rsidRPr="00767B49">
        <w:rPr>
          <w:rFonts w:ascii="Times New Roman" w:eastAsia="宋体" w:hAnsi="Times New Roman" w:cs="仿宋" w:hint="eastAsia"/>
          <w:sz w:val="24"/>
          <w:szCs w:val="24"/>
        </w:rPr>
        <w:t>。采购人不得向成交供应商提出不合理的要求作为签订合同的条件，不得与成交供应商私下订立背离采购文件实质性内容的协议。</w:t>
      </w:r>
      <w:bookmarkStart w:id="48" w:name="_Toc363573858"/>
      <w:bookmarkStart w:id="49" w:name="_Toc94585343"/>
    </w:p>
    <w:p w14:paraId="73F44EE7" w14:textId="77777777" w:rsidR="00864EE5" w:rsidRPr="00767B49" w:rsidRDefault="009D19BE">
      <w:pPr>
        <w:tabs>
          <w:tab w:val="right" w:leader="dot" w:pos="9214"/>
        </w:tabs>
        <w:spacing w:line="360" w:lineRule="auto"/>
        <w:ind w:firstLineChars="200" w:firstLine="480"/>
        <w:rPr>
          <w:rFonts w:cs="仿宋"/>
          <w:sz w:val="24"/>
          <w:szCs w:val="24"/>
        </w:rPr>
      </w:pPr>
      <w:r w:rsidRPr="00767B49">
        <w:rPr>
          <w:rFonts w:cs="仿宋" w:hint="eastAsia"/>
          <w:sz w:val="24"/>
          <w:szCs w:val="24"/>
        </w:rPr>
        <w:t>二、采购文件、成交人的响应文件及评审过程中有关书面澄清、承诺等均应作为合同附件，具有同等的法律效力。</w:t>
      </w:r>
    </w:p>
    <w:p w14:paraId="7E83E4D5" w14:textId="77777777" w:rsidR="00864EE5" w:rsidRPr="00767B49" w:rsidRDefault="009D19BE">
      <w:pPr>
        <w:tabs>
          <w:tab w:val="right" w:leader="dot" w:pos="9214"/>
        </w:tabs>
        <w:spacing w:line="360" w:lineRule="auto"/>
        <w:ind w:firstLineChars="200" w:firstLine="480"/>
        <w:rPr>
          <w:rFonts w:cs="仿宋"/>
          <w:sz w:val="24"/>
          <w:szCs w:val="24"/>
        </w:rPr>
      </w:pPr>
      <w:r w:rsidRPr="00767B49">
        <w:rPr>
          <w:rFonts w:cs="仿宋" w:hint="eastAsia"/>
          <w:sz w:val="24"/>
          <w:szCs w:val="24"/>
        </w:rPr>
        <w:t>三、成交人不得采用转包、分包的形式履行合同，否则，采购人有权终止合同，造成采购人损失的，成交人应承担相应赔偿责任。</w:t>
      </w:r>
    </w:p>
    <w:bookmarkEnd w:id="48"/>
    <w:bookmarkEnd w:id="49"/>
    <w:p w14:paraId="24EEB565" w14:textId="77777777" w:rsidR="00864EE5" w:rsidRPr="00767B49" w:rsidRDefault="009D19BE">
      <w:pPr>
        <w:tabs>
          <w:tab w:val="right" w:leader="dot" w:pos="9214"/>
        </w:tabs>
        <w:spacing w:line="360" w:lineRule="auto"/>
        <w:ind w:firstLineChars="200" w:firstLine="480"/>
        <w:rPr>
          <w:rFonts w:cs="仿宋"/>
          <w:sz w:val="24"/>
          <w:szCs w:val="24"/>
        </w:rPr>
      </w:pPr>
      <w:r w:rsidRPr="00767B49">
        <w:rPr>
          <w:rFonts w:cs="仿宋" w:hint="eastAsia"/>
          <w:sz w:val="24"/>
          <w:szCs w:val="24"/>
        </w:rPr>
        <w:t>四、采购人和成交人应相互配合，按采购合同约定积极组织本项目的实施，确保项目按时完成。</w:t>
      </w:r>
    </w:p>
    <w:p w14:paraId="74B19A76" w14:textId="77777777" w:rsidR="00864EE5" w:rsidRPr="00767B49" w:rsidRDefault="009D19BE">
      <w:pPr>
        <w:tabs>
          <w:tab w:val="right" w:leader="dot" w:pos="9214"/>
        </w:tabs>
        <w:spacing w:line="360" w:lineRule="auto"/>
        <w:ind w:firstLineChars="200" w:firstLine="480"/>
        <w:rPr>
          <w:rFonts w:cs="仿宋"/>
          <w:sz w:val="24"/>
          <w:szCs w:val="24"/>
        </w:rPr>
      </w:pPr>
      <w:r w:rsidRPr="00767B49">
        <w:rPr>
          <w:rFonts w:cs="仿宋" w:hint="eastAsia"/>
          <w:sz w:val="24"/>
          <w:szCs w:val="24"/>
        </w:rPr>
        <w:t>五、成交人履约到位后，应以书面形式向采购人提出验收申请。采购人接到申请后应及时组织验收。</w:t>
      </w:r>
    </w:p>
    <w:p w14:paraId="5C7F989A" w14:textId="77777777" w:rsidR="00864EE5" w:rsidRPr="00767B49" w:rsidRDefault="009D19BE">
      <w:pPr>
        <w:tabs>
          <w:tab w:val="right" w:leader="dot" w:pos="9214"/>
        </w:tabs>
        <w:spacing w:line="360" w:lineRule="auto"/>
        <w:ind w:firstLineChars="200" w:firstLine="480"/>
        <w:rPr>
          <w:rFonts w:cs="仿宋"/>
          <w:sz w:val="24"/>
          <w:szCs w:val="24"/>
        </w:rPr>
      </w:pPr>
      <w:r w:rsidRPr="00767B49">
        <w:rPr>
          <w:rFonts w:cs="仿宋" w:hint="eastAsia"/>
          <w:sz w:val="24"/>
          <w:szCs w:val="24"/>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260E2FFA" w14:textId="77777777" w:rsidR="00864EE5" w:rsidRPr="00767B49" w:rsidRDefault="009D19BE">
      <w:pPr>
        <w:pStyle w:val="a4"/>
        <w:tabs>
          <w:tab w:val="right" w:leader="dot" w:pos="9214"/>
        </w:tabs>
        <w:spacing w:line="360" w:lineRule="auto"/>
        <w:ind w:firstLineChars="200" w:firstLine="480"/>
        <w:rPr>
          <w:rFonts w:ascii="Times New Roman" w:eastAsia="宋体" w:cs="仿宋"/>
          <w:kern w:val="2"/>
          <w:szCs w:val="24"/>
        </w:rPr>
      </w:pPr>
      <w:r w:rsidRPr="00767B49">
        <w:rPr>
          <w:rFonts w:ascii="Times New Roman" w:eastAsia="宋体" w:cs="仿宋" w:hint="eastAsia"/>
          <w:kern w:val="2"/>
          <w:szCs w:val="24"/>
        </w:rPr>
        <w:t>七、按采购合同约定支付的项目合同价款。</w:t>
      </w:r>
    </w:p>
    <w:p w14:paraId="0953501B" w14:textId="77777777" w:rsidR="00864EE5" w:rsidRPr="00767B49" w:rsidRDefault="009D19BE">
      <w:pPr>
        <w:autoSpaceDE w:val="0"/>
        <w:autoSpaceDN w:val="0"/>
        <w:spacing w:line="360" w:lineRule="auto"/>
        <w:rPr>
          <w:rFonts w:cs="仿宋"/>
          <w:kern w:val="0"/>
          <w:sz w:val="24"/>
          <w:szCs w:val="24"/>
        </w:rPr>
      </w:pPr>
      <w:r w:rsidRPr="00767B49">
        <w:rPr>
          <w:rFonts w:cs="仿宋"/>
          <w:kern w:val="0"/>
          <w:sz w:val="28"/>
          <w:szCs w:val="28"/>
        </w:rPr>
        <w:br w:type="page"/>
      </w:r>
      <w:r w:rsidRPr="00767B49">
        <w:rPr>
          <w:rFonts w:cs="仿宋" w:hint="eastAsia"/>
          <w:kern w:val="0"/>
          <w:sz w:val="24"/>
          <w:szCs w:val="24"/>
        </w:rPr>
        <w:lastRenderedPageBreak/>
        <w:t>合同附件样本：</w:t>
      </w:r>
    </w:p>
    <w:p w14:paraId="5C34DDD2" w14:textId="77777777" w:rsidR="00864EE5" w:rsidRPr="00767B49" w:rsidRDefault="009D19BE">
      <w:pPr>
        <w:tabs>
          <w:tab w:val="left" w:pos="4320"/>
        </w:tabs>
        <w:spacing w:line="360" w:lineRule="auto"/>
        <w:jc w:val="center"/>
        <w:rPr>
          <w:sz w:val="28"/>
          <w:szCs w:val="28"/>
        </w:rPr>
      </w:pPr>
      <w:r w:rsidRPr="00767B49">
        <w:rPr>
          <w:rFonts w:cs="仿宋" w:hint="eastAsia"/>
          <w:b/>
          <w:spacing w:val="22"/>
          <w:sz w:val="28"/>
          <w:szCs w:val="28"/>
        </w:rPr>
        <w:t>银校合作项目采购合同</w:t>
      </w:r>
    </w:p>
    <w:p w14:paraId="732E9C19" w14:textId="77777777" w:rsidR="00864EE5" w:rsidRPr="00767B49" w:rsidRDefault="009D19BE">
      <w:pPr>
        <w:spacing w:line="360" w:lineRule="auto"/>
        <w:rPr>
          <w:sz w:val="24"/>
          <w:szCs w:val="24"/>
          <w:u w:val="single"/>
        </w:rPr>
      </w:pPr>
      <w:r w:rsidRPr="00767B49">
        <w:rPr>
          <w:rFonts w:hint="eastAsia"/>
          <w:sz w:val="24"/>
          <w:szCs w:val="24"/>
        </w:rPr>
        <w:t>甲方：</w:t>
      </w:r>
      <w:r w:rsidRPr="00767B49">
        <w:rPr>
          <w:rFonts w:hint="eastAsia"/>
          <w:sz w:val="24"/>
          <w:szCs w:val="24"/>
          <w:u w:val="single"/>
        </w:rPr>
        <w:t>南通师范高等专科学校</w:t>
      </w:r>
      <w:r w:rsidRPr="00767B49">
        <w:rPr>
          <w:rFonts w:hint="eastAsia"/>
          <w:sz w:val="24"/>
          <w:szCs w:val="24"/>
          <w:u w:val="single"/>
        </w:rPr>
        <w:t xml:space="preserve">   </w:t>
      </w:r>
      <w:r w:rsidRPr="00767B49">
        <w:rPr>
          <w:rFonts w:hint="eastAsia"/>
          <w:sz w:val="24"/>
          <w:szCs w:val="24"/>
        </w:rPr>
        <w:t xml:space="preserve">   </w:t>
      </w:r>
      <w:r w:rsidRPr="00767B49">
        <w:rPr>
          <w:rFonts w:hint="eastAsia"/>
          <w:sz w:val="24"/>
          <w:szCs w:val="24"/>
        </w:rPr>
        <w:t>采购编号：</w:t>
      </w:r>
      <w:r w:rsidRPr="00767B49">
        <w:rPr>
          <w:rFonts w:hint="eastAsia"/>
          <w:sz w:val="24"/>
          <w:szCs w:val="24"/>
          <w:u w:val="single"/>
        </w:rPr>
        <w:t xml:space="preserve">               </w:t>
      </w:r>
    </w:p>
    <w:p w14:paraId="5E2770FA" w14:textId="77777777" w:rsidR="00864EE5" w:rsidRPr="00767B49" w:rsidRDefault="009D19BE">
      <w:pPr>
        <w:spacing w:line="360" w:lineRule="auto"/>
        <w:rPr>
          <w:sz w:val="24"/>
          <w:szCs w:val="24"/>
          <w:u w:val="single"/>
        </w:rPr>
      </w:pPr>
      <w:r w:rsidRPr="00767B49">
        <w:rPr>
          <w:rFonts w:hint="eastAsia"/>
          <w:sz w:val="24"/>
          <w:szCs w:val="24"/>
        </w:rPr>
        <w:t>乙方：</w:t>
      </w:r>
      <w:r w:rsidRPr="00767B49">
        <w:rPr>
          <w:rFonts w:hint="eastAsia"/>
          <w:sz w:val="24"/>
          <w:szCs w:val="24"/>
          <w:u w:val="single"/>
        </w:rPr>
        <w:t>中国工商银行南通分行</w:t>
      </w:r>
      <w:r w:rsidRPr="00767B49">
        <w:rPr>
          <w:rFonts w:hint="eastAsia"/>
          <w:sz w:val="24"/>
          <w:szCs w:val="24"/>
          <w:u w:val="single"/>
        </w:rPr>
        <w:t xml:space="preserve">   </w:t>
      </w:r>
      <w:r w:rsidRPr="00767B49">
        <w:rPr>
          <w:rFonts w:hint="eastAsia"/>
          <w:sz w:val="24"/>
          <w:szCs w:val="24"/>
        </w:rPr>
        <w:t xml:space="preserve">   </w:t>
      </w:r>
      <w:r w:rsidRPr="00767B49">
        <w:rPr>
          <w:rFonts w:hint="eastAsia"/>
          <w:sz w:val="24"/>
          <w:szCs w:val="24"/>
        </w:rPr>
        <w:t>签订时间：</w:t>
      </w:r>
      <w:r w:rsidRPr="00767B49">
        <w:rPr>
          <w:rFonts w:hint="eastAsia"/>
          <w:sz w:val="24"/>
          <w:szCs w:val="24"/>
          <w:u w:val="single"/>
        </w:rPr>
        <w:t xml:space="preserve"> 2023</w:t>
      </w:r>
      <w:r w:rsidRPr="00767B49">
        <w:rPr>
          <w:rFonts w:hint="eastAsia"/>
          <w:sz w:val="24"/>
          <w:szCs w:val="24"/>
          <w:u w:val="single"/>
        </w:rPr>
        <w:t>年</w:t>
      </w:r>
      <w:r w:rsidRPr="00767B49">
        <w:rPr>
          <w:rFonts w:hint="eastAsia"/>
          <w:sz w:val="24"/>
          <w:szCs w:val="24"/>
          <w:u w:val="single"/>
        </w:rPr>
        <w:t>05</w:t>
      </w:r>
      <w:r w:rsidRPr="00767B49">
        <w:rPr>
          <w:rFonts w:hint="eastAsia"/>
          <w:sz w:val="24"/>
          <w:szCs w:val="24"/>
          <w:u w:val="single"/>
        </w:rPr>
        <w:t>月</w:t>
      </w:r>
      <w:r w:rsidRPr="00767B49">
        <w:rPr>
          <w:rFonts w:hint="eastAsia"/>
          <w:sz w:val="24"/>
          <w:szCs w:val="24"/>
          <w:u w:val="single"/>
        </w:rPr>
        <w:t xml:space="preserve">  </w:t>
      </w:r>
    </w:p>
    <w:p w14:paraId="2A261770" w14:textId="77777777" w:rsidR="00864EE5" w:rsidRPr="00767B49" w:rsidRDefault="009D19BE">
      <w:pPr>
        <w:spacing w:line="360" w:lineRule="auto"/>
        <w:rPr>
          <w:sz w:val="24"/>
          <w:szCs w:val="24"/>
        </w:rPr>
      </w:pPr>
      <w:r w:rsidRPr="00767B49">
        <w:rPr>
          <w:rFonts w:hint="eastAsia"/>
          <w:sz w:val="24"/>
          <w:szCs w:val="24"/>
        </w:rPr>
        <w:t>丙方：</w:t>
      </w:r>
      <w:r w:rsidRPr="00767B49">
        <w:rPr>
          <w:rFonts w:hint="eastAsia"/>
          <w:i/>
          <w:iCs/>
          <w:sz w:val="24"/>
          <w:szCs w:val="24"/>
          <w:u w:val="single"/>
        </w:rPr>
        <w:t>中标方</w:t>
      </w:r>
      <w:r w:rsidRPr="00767B49">
        <w:rPr>
          <w:rFonts w:hint="eastAsia"/>
          <w:sz w:val="24"/>
          <w:szCs w:val="24"/>
          <w:u w:val="single"/>
        </w:rPr>
        <w:t xml:space="preserve">             </w:t>
      </w:r>
      <w:r w:rsidRPr="00767B49">
        <w:rPr>
          <w:rFonts w:hint="eastAsia"/>
          <w:sz w:val="24"/>
          <w:szCs w:val="24"/>
        </w:rPr>
        <w:t xml:space="preserve">       </w:t>
      </w:r>
      <w:r w:rsidRPr="00767B49">
        <w:rPr>
          <w:rFonts w:hint="eastAsia"/>
          <w:sz w:val="24"/>
          <w:szCs w:val="24"/>
        </w:rPr>
        <w:t>签订地点：</w:t>
      </w:r>
      <w:r w:rsidRPr="00767B49">
        <w:rPr>
          <w:rFonts w:hint="eastAsia"/>
          <w:sz w:val="24"/>
          <w:szCs w:val="24"/>
          <w:u w:val="single"/>
        </w:rPr>
        <w:t xml:space="preserve"> </w:t>
      </w:r>
      <w:r w:rsidRPr="00767B49">
        <w:rPr>
          <w:rFonts w:hint="eastAsia"/>
          <w:sz w:val="24"/>
          <w:szCs w:val="24"/>
          <w:u w:val="single"/>
        </w:rPr>
        <w:t>江苏南通</w:t>
      </w:r>
      <w:r w:rsidRPr="00767B49">
        <w:rPr>
          <w:rFonts w:hint="eastAsia"/>
          <w:sz w:val="24"/>
          <w:szCs w:val="24"/>
          <w:u w:val="single"/>
        </w:rPr>
        <w:t xml:space="preserve">     </w:t>
      </w:r>
    </w:p>
    <w:p w14:paraId="125DFDC1" w14:textId="77777777" w:rsidR="00864EE5" w:rsidRPr="00767B49" w:rsidRDefault="009D19BE">
      <w:pPr>
        <w:spacing w:line="360" w:lineRule="auto"/>
        <w:ind w:firstLineChars="200" w:firstLine="480"/>
        <w:rPr>
          <w:sz w:val="24"/>
          <w:szCs w:val="24"/>
        </w:rPr>
      </w:pPr>
      <w:r w:rsidRPr="00767B49">
        <w:rPr>
          <w:rFonts w:hint="eastAsia"/>
          <w:sz w:val="24"/>
          <w:szCs w:val="24"/>
        </w:rPr>
        <w:t>一、中国工商银行南通分行和南通师范高等专科学校的银校合作项目由宏信天德工程顾问有限公司通过比价采购方式，确定丙方为甲方的供货商。</w:t>
      </w:r>
    </w:p>
    <w:p w14:paraId="3ADC9554" w14:textId="77777777" w:rsidR="00864EE5" w:rsidRPr="00767B49" w:rsidRDefault="009D19BE">
      <w:pPr>
        <w:spacing w:line="360" w:lineRule="auto"/>
        <w:ind w:firstLineChars="200" w:firstLine="480"/>
        <w:rPr>
          <w:sz w:val="24"/>
          <w:szCs w:val="24"/>
        </w:rPr>
      </w:pPr>
      <w:r w:rsidRPr="00767B49">
        <w:rPr>
          <w:rFonts w:hint="eastAsia"/>
          <w:sz w:val="24"/>
          <w:szCs w:val="24"/>
        </w:rPr>
        <w:t>二、校友信息化平台采购清单：</w:t>
      </w:r>
      <w:r w:rsidRPr="00767B49">
        <w:rPr>
          <w:rFonts w:hint="eastAsia"/>
          <w:sz w:val="24"/>
          <w:szCs w:val="24"/>
        </w:rPr>
        <w:t xml:space="preserve"> </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2"/>
        <w:gridCol w:w="2026"/>
        <w:gridCol w:w="3734"/>
        <w:gridCol w:w="683"/>
        <w:gridCol w:w="717"/>
        <w:gridCol w:w="1078"/>
        <w:gridCol w:w="868"/>
      </w:tblGrid>
      <w:tr w:rsidR="00767B49" w:rsidRPr="00767B49" w14:paraId="5FA9411F" w14:textId="77777777">
        <w:trPr>
          <w:trHeight w:val="284"/>
          <w:jc w:val="center"/>
        </w:trPr>
        <w:tc>
          <w:tcPr>
            <w:tcW w:w="632" w:type="dxa"/>
            <w:tcBorders>
              <w:top w:val="single" w:sz="4" w:space="0" w:color="auto"/>
              <w:left w:val="single" w:sz="4" w:space="0" w:color="auto"/>
              <w:bottom w:val="single" w:sz="4" w:space="0" w:color="auto"/>
              <w:right w:val="single" w:sz="4" w:space="0" w:color="auto"/>
            </w:tcBorders>
            <w:vAlign w:val="center"/>
          </w:tcPr>
          <w:p w14:paraId="3B59848B" w14:textId="77777777" w:rsidR="00864EE5" w:rsidRPr="00767B49" w:rsidRDefault="009D19BE">
            <w:pPr>
              <w:spacing w:line="360" w:lineRule="auto"/>
              <w:jc w:val="center"/>
              <w:rPr>
                <w:rFonts w:cs="仿宋_GB2312"/>
                <w:sz w:val="24"/>
                <w:szCs w:val="24"/>
              </w:rPr>
            </w:pPr>
            <w:r w:rsidRPr="00767B49">
              <w:rPr>
                <w:rFonts w:cs="仿宋_GB2312" w:hint="eastAsia"/>
                <w:sz w:val="24"/>
                <w:szCs w:val="24"/>
              </w:rPr>
              <w:t>序号</w:t>
            </w:r>
          </w:p>
        </w:tc>
        <w:tc>
          <w:tcPr>
            <w:tcW w:w="2026" w:type="dxa"/>
            <w:tcBorders>
              <w:top w:val="single" w:sz="4" w:space="0" w:color="auto"/>
              <w:left w:val="single" w:sz="4" w:space="0" w:color="auto"/>
              <w:bottom w:val="single" w:sz="4" w:space="0" w:color="auto"/>
              <w:right w:val="single" w:sz="4" w:space="0" w:color="auto"/>
            </w:tcBorders>
            <w:vAlign w:val="center"/>
          </w:tcPr>
          <w:p w14:paraId="743E97D8" w14:textId="77777777" w:rsidR="00864EE5" w:rsidRPr="00767B49" w:rsidRDefault="009D19BE">
            <w:pPr>
              <w:spacing w:line="360" w:lineRule="auto"/>
              <w:jc w:val="center"/>
              <w:rPr>
                <w:rFonts w:cs="仿宋_GB2312"/>
                <w:sz w:val="24"/>
                <w:szCs w:val="24"/>
              </w:rPr>
            </w:pPr>
            <w:r w:rsidRPr="00767B49">
              <w:rPr>
                <w:rFonts w:cs="仿宋_GB2312" w:hint="eastAsia"/>
                <w:sz w:val="24"/>
                <w:szCs w:val="24"/>
              </w:rPr>
              <w:t>采购项目</w:t>
            </w:r>
          </w:p>
        </w:tc>
        <w:tc>
          <w:tcPr>
            <w:tcW w:w="3734" w:type="dxa"/>
            <w:tcBorders>
              <w:top w:val="single" w:sz="4" w:space="0" w:color="auto"/>
              <w:left w:val="single" w:sz="4" w:space="0" w:color="auto"/>
              <w:bottom w:val="single" w:sz="4" w:space="0" w:color="auto"/>
              <w:right w:val="single" w:sz="4" w:space="0" w:color="auto"/>
            </w:tcBorders>
            <w:vAlign w:val="center"/>
          </w:tcPr>
          <w:p w14:paraId="20542106" w14:textId="77777777" w:rsidR="00864EE5" w:rsidRPr="00767B49" w:rsidRDefault="009D19BE">
            <w:pPr>
              <w:spacing w:line="360" w:lineRule="auto"/>
              <w:jc w:val="center"/>
              <w:rPr>
                <w:rFonts w:cs="仿宋_GB2312"/>
                <w:sz w:val="24"/>
                <w:szCs w:val="24"/>
              </w:rPr>
            </w:pPr>
            <w:r w:rsidRPr="00767B49">
              <w:rPr>
                <w:rFonts w:cs="仿宋_GB2312" w:hint="eastAsia"/>
                <w:sz w:val="24"/>
                <w:szCs w:val="24"/>
              </w:rPr>
              <w:t>品牌</w:t>
            </w:r>
            <w:r w:rsidRPr="00767B49">
              <w:rPr>
                <w:rFonts w:cs="仿宋_GB2312" w:hint="eastAsia"/>
                <w:sz w:val="24"/>
                <w:szCs w:val="24"/>
              </w:rPr>
              <w:t xml:space="preserve"> </w:t>
            </w:r>
            <w:r w:rsidRPr="00767B49">
              <w:rPr>
                <w:rFonts w:cs="仿宋_GB2312" w:hint="eastAsia"/>
                <w:sz w:val="24"/>
                <w:szCs w:val="24"/>
              </w:rPr>
              <w:t>规格</w:t>
            </w:r>
            <w:r w:rsidRPr="00767B49">
              <w:rPr>
                <w:rFonts w:cs="仿宋_GB2312" w:hint="eastAsia"/>
                <w:sz w:val="24"/>
                <w:szCs w:val="24"/>
              </w:rPr>
              <w:t xml:space="preserve"> </w:t>
            </w:r>
            <w:r w:rsidRPr="00767B49">
              <w:rPr>
                <w:rFonts w:cs="仿宋_GB2312" w:hint="eastAsia"/>
                <w:sz w:val="24"/>
                <w:szCs w:val="24"/>
              </w:rPr>
              <w:t>配置</w:t>
            </w:r>
          </w:p>
        </w:tc>
        <w:tc>
          <w:tcPr>
            <w:tcW w:w="683" w:type="dxa"/>
            <w:tcBorders>
              <w:top w:val="single" w:sz="4" w:space="0" w:color="auto"/>
              <w:left w:val="single" w:sz="4" w:space="0" w:color="auto"/>
              <w:bottom w:val="single" w:sz="4" w:space="0" w:color="auto"/>
              <w:right w:val="single" w:sz="4" w:space="0" w:color="auto"/>
            </w:tcBorders>
            <w:vAlign w:val="center"/>
          </w:tcPr>
          <w:p w14:paraId="568397DA" w14:textId="77777777" w:rsidR="00864EE5" w:rsidRPr="00767B49" w:rsidRDefault="009D19BE">
            <w:pPr>
              <w:spacing w:line="360" w:lineRule="auto"/>
              <w:jc w:val="center"/>
              <w:rPr>
                <w:rFonts w:cs="仿宋_GB2312"/>
                <w:sz w:val="24"/>
                <w:szCs w:val="24"/>
              </w:rPr>
            </w:pPr>
            <w:r w:rsidRPr="00767B49">
              <w:rPr>
                <w:rFonts w:cs="仿宋_GB2312" w:hint="eastAsia"/>
                <w:sz w:val="24"/>
                <w:szCs w:val="24"/>
              </w:rPr>
              <w:t>单位</w:t>
            </w:r>
          </w:p>
        </w:tc>
        <w:tc>
          <w:tcPr>
            <w:tcW w:w="717" w:type="dxa"/>
            <w:tcBorders>
              <w:top w:val="single" w:sz="4" w:space="0" w:color="auto"/>
              <w:left w:val="single" w:sz="4" w:space="0" w:color="auto"/>
              <w:bottom w:val="single" w:sz="4" w:space="0" w:color="auto"/>
              <w:right w:val="single" w:sz="4" w:space="0" w:color="auto"/>
            </w:tcBorders>
            <w:vAlign w:val="center"/>
          </w:tcPr>
          <w:p w14:paraId="11657AA3" w14:textId="77777777" w:rsidR="00864EE5" w:rsidRPr="00767B49" w:rsidRDefault="009D19BE">
            <w:pPr>
              <w:spacing w:line="360" w:lineRule="auto"/>
              <w:jc w:val="center"/>
              <w:rPr>
                <w:rFonts w:cs="仿宋_GB2312"/>
                <w:sz w:val="24"/>
                <w:szCs w:val="24"/>
              </w:rPr>
            </w:pPr>
            <w:r w:rsidRPr="00767B49">
              <w:rPr>
                <w:rFonts w:cs="仿宋_GB2312" w:hint="eastAsia"/>
                <w:sz w:val="24"/>
                <w:szCs w:val="24"/>
              </w:rPr>
              <w:t>采购</w:t>
            </w:r>
          </w:p>
          <w:p w14:paraId="7D1E7D07" w14:textId="77777777" w:rsidR="00864EE5" w:rsidRPr="00767B49" w:rsidRDefault="009D19BE">
            <w:pPr>
              <w:spacing w:line="360" w:lineRule="auto"/>
              <w:jc w:val="center"/>
              <w:rPr>
                <w:rFonts w:cs="仿宋_GB2312"/>
                <w:sz w:val="24"/>
                <w:szCs w:val="24"/>
              </w:rPr>
            </w:pPr>
            <w:r w:rsidRPr="00767B49">
              <w:rPr>
                <w:rFonts w:cs="仿宋_GB2312" w:hint="eastAsia"/>
                <w:sz w:val="24"/>
                <w:szCs w:val="24"/>
              </w:rPr>
              <w:t>数量</w:t>
            </w:r>
          </w:p>
        </w:tc>
        <w:tc>
          <w:tcPr>
            <w:tcW w:w="1078" w:type="dxa"/>
            <w:tcBorders>
              <w:top w:val="single" w:sz="4" w:space="0" w:color="auto"/>
              <w:left w:val="single" w:sz="4" w:space="0" w:color="auto"/>
              <w:bottom w:val="single" w:sz="4" w:space="0" w:color="auto"/>
              <w:right w:val="single" w:sz="4" w:space="0" w:color="auto"/>
            </w:tcBorders>
            <w:vAlign w:val="center"/>
          </w:tcPr>
          <w:p w14:paraId="15AF7021" w14:textId="77777777" w:rsidR="00864EE5" w:rsidRPr="00767B49" w:rsidRDefault="009D19BE">
            <w:pPr>
              <w:spacing w:line="360" w:lineRule="auto"/>
              <w:jc w:val="center"/>
              <w:rPr>
                <w:rFonts w:cs="仿宋_GB2312"/>
                <w:sz w:val="24"/>
                <w:szCs w:val="24"/>
              </w:rPr>
            </w:pPr>
            <w:r w:rsidRPr="00767B49">
              <w:rPr>
                <w:rFonts w:cs="仿宋_GB2312" w:hint="eastAsia"/>
                <w:sz w:val="24"/>
                <w:szCs w:val="24"/>
              </w:rPr>
              <w:t>成交金额</w:t>
            </w:r>
          </w:p>
          <w:p w14:paraId="066D5BC3" w14:textId="77777777" w:rsidR="00864EE5" w:rsidRPr="00767B49" w:rsidRDefault="009D19BE">
            <w:pPr>
              <w:spacing w:line="360" w:lineRule="auto"/>
              <w:jc w:val="center"/>
              <w:rPr>
                <w:rFonts w:cs="仿宋_GB2312"/>
                <w:sz w:val="24"/>
                <w:szCs w:val="24"/>
              </w:rPr>
            </w:pPr>
            <w:r w:rsidRPr="00767B49">
              <w:rPr>
                <w:rFonts w:cs="仿宋_GB2312" w:hint="eastAsia"/>
                <w:sz w:val="24"/>
                <w:szCs w:val="24"/>
              </w:rPr>
              <w:t>（元）</w:t>
            </w:r>
          </w:p>
        </w:tc>
        <w:tc>
          <w:tcPr>
            <w:tcW w:w="868" w:type="dxa"/>
            <w:tcBorders>
              <w:top w:val="single" w:sz="4" w:space="0" w:color="auto"/>
              <w:left w:val="single" w:sz="4" w:space="0" w:color="auto"/>
              <w:bottom w:val="single" w:sz="4" w:space="0" w:color="auto"/>
              <w:right w:val="single" w:sz="4" w:space="0" w:color="auto"/>
            </w:tcBorders>
            <w:vAlign w:val="center"/>
          </w:tcPr>
          <w:p w14:paraId="2C65FD0A" w14:textId="77777777" w:rsidR="00864EE5" w:rsidRPr="00767B49" w:rsidRDefault="009D19BE">
            <w:pPr>
              <w:spacing w:line="360" w:lineRule="auto"/>
              <w:jc w:val="center"/>
              <w:rPr>
                <w:rFonts w:cs="仿宋_GB2312"/>
                <w:sz w:val="24"/>
                <w:szCs w:val="24"/>
              </w:rPr>
            </w:pPr>
            <w:r w:rsidRPr="00767B49">
              <w:rPr>
                <w:rFonts w:cs="仿宋_GB2312" w:hint="eastAsia"/>
                <w:sz w:val="24"/>
                <w:szCs w:val="24"/>
              </w:rPr>
              <w:t>备注</w:t>
            </w:r>
          </w:p>
        </w:tc>
      </w:tr>
      <w:tr w:rsidR="00767B49" w:rsidRPr="00767B49" w14:paraId="7FCF015A" w14:textId="77777777">
        <w:trPr>
          <w:trHeight w:val="284"/>
          <w:jc w:val="center"/>
        </w:trPr>
        <w:tc>
          <w:tcPr>
            <w:tcW w:w="632" w:type="dxa"/>
            <w:tcBorders>
              <w:top w:val="single" w:sz="4" w:space="0" w:color="auto"/>
              <w:left w:val="single" w:sz="4" w:space="0" w:color="auto"/>
              <w:bottom w:val="single" w:sz="4" w:space="0" w:color="auto"/>
              <w:right w:val="single" w:sz="4" w:space="0" w:color="auto"/>
            </w:tcBorders>
            <w:vAlign w:val="center"/>
          </w:tcPr>
          <w:p w14:paraId="7B342FF4" w14:textId="77777777" w:rsidR="00864EE5" w:rsidRPr="00767B49" w:rsidRDefault="009D19BE">
            <w:pPr>
              <w:spacing w:line="360" w:lineRule="auto"/>
              <w:jc w:val="center"/>
              <w:rPr>
                <w:sz w:val="24"/>
                <w:szCs w:val="24"/>
              </w:rPr>
            </w:pPr>
            <w:r w:rsidRPr="00767B49">
              <w:rPr>
                <w:rFonts w:hint="eastAsia"/>
                <w:sz w:val="24"/>
                <w:szCs w:val="24"/>
              </w:rPr>
              <w:t>1</w:t>
            </w:r>
          </w:p>
        </w:tc>
        <w:tc>
          <w:tcPr>
            <w:tcW w:w="2026" w:type="dxa"/>
            <w:tcBorders>
              <w:top w:val="single" w:sz="4" w:space="0" w:color="auto"/>
              <w:left w:val="single" w:sz="4" w:space="0" w:color="auto"/>
              <w:bottom w:val="single" w:sz="4" w:space="0" w:color="auto"/>
              <w:right w:val="single" w:sz="4" w:space="0" w:color="auto"/>
            </w:tcBorders>
            <w:vAlign w:val="center"/>
          </w:tcPr>
          <w:p w14:paraId="1C20A0D9" w14:textId="77777777" w:rsidR="00864EE5" w:rsidRPr="00767B49" w:rsidRDefault="009D19BE">
            <w:pPr>
              <w:spacing w:line="360" w:lineRule="auto"/>
              <w:jc w:val="center"/>
              <w:rPr>
                <w:sz w:val="24"/>
                <w:szCs w:val="24"/>
              </w:rPr>
            </w:pPr>
            <w:r w:rsidRPr="00767B49">
              <w:rPr>
                <w:rFonts w:hint="eastAsia"/>
                <w:sz w:val="24"/>
                <w:szCs w:val="24"/>
              </w:rPr>
              <w:t>校友信息管理平台</w:t>
            </w:r>
          </w:p>
          <w:p w14:paraId="2AC76C64" w14:textId="77777777" w:rsidR="00864EE5" w:rsidRPr="00767B49" w:rsidRDefault="009D19BE">
            <w:pPr>
              <w:spacing w:line="360" w:lineRule="auto"/>
              <w:jc w:val="center"/>
              <w:rPr>
                <w:sz w:val="24"/>
                <w:szCs w:val="24"/>
              </w:rPr>
            </w:pPr>
            <w:r w:rsidRPr="00767B49">
              <w:rPr>
                <w:rFonts w:hint="eastAsia"/>
                <w:sz w:val="24"/>
                <w:szCs w:val="24"/>
              </w:rPr>
              <w:t>（即校友数据库）</w:t>
            </w:r>
          </w:p>
        </w:tc>
        <w:tc>
          <w:tcPr>
            <w:tcW w:w="3734" w:type="dxa"/>
            <w:tcBorders>
              <w:top w:val="single" w:sz="4" w:space="0" w:color="auto"/>
              <w:left w:val="single" w:sz="4" w:space="0" w:color="auto"/>
              <w:bottom w:val="single" w:sz="4" w:space="0" w:color="auto"/>
              <w:right w:val="single" w:sz="4" w:space="0" w:color="auto"/>
            </w:tcBorders>
            <w:vAlign w:val="center"/>
          </w:tcPr>
          <w:p w14:paraId="3F95FDB6" w14:textId="77777777" w:rsidR="00864EE5" w:rsidRPr="00767B49" w:rsidRDefault="009D19BE">
            <w:pPr>
              <w:spacing w:line="360" w:lineRule="auto"/>
              <w:jc w:val="left"/>
              <w:rPr>
                <w:sz w:val="24"/>
                <w:szCs w:val="24"/>
              </w:rPr>
            </w:pPr>
            <w:r w:rsidRPr="00767B49">
              <w:rPr>
                <w:rFonts w:hAnsi="仿宋" w:hint="eastAsia"/>
                <w:sz w:val="24"/>
                <w:szCs w:val="24"/>
              </w:rPr>
              <w:t>含移动端校友信息综合查询平台</w:t>
            </w:r>
          </w:p>
        </w:tc>
        <w:tc>
          <w:tcPr>
            <w:tcW w:w="683" w:type="dxa"/>
            <w:tcBorders>
              <w:top w:val="single" w:sz="4" w:space="0" w:color="auto"/>
              <w:left w:val="single" w:sz="4" w:space="0" w:color="auto"/>
              <w:bottom w:val="single" w:sz="4" w:space="0" w:color="auto"/>
              <w:right w:val="single" w:sz="4" w:space="0" w:color="auto"/>
            </w:tcBorders>
            <w:vAlign w:val="center"/>
          </w:tcPr>
          <w:p w14:paraId="78331099" w14:textId="77777777" w:rsidR="00864EE5" w:rsidRPr="00767B49" w:rsidRDefault="009D19BE">
            <w:pPr>
              <w:spacing w:line="360" w:lineRule="auto"/>
              <w:jc w:val="center"/>
              <w:rPr>
                <w:rFonts w:hAnsi="仿宋"/>
                <w:sz w:val="24"/>
                <w:szCs w:val="24"/>
              </w:rPr>
            </w:pPr>
            <w:r w:rsidRPr="00767B49">
              <w:rPr>
                <w:rFonts w:hAnsi="仿宋" w:hint="eastAsia"/>
                <w:sz w:val="24"/>
                <w:szCs w:val="24"/>
              </w:rPr>
              <w:t>套</w:t>
            </w:r>
          </w:p>
        </w:tc>
        <w:tc>
          <w:tcPr>
            <w:tcW w:w="717" w:type="dxa"/>
            <w:tcBorders>
              <w:top w:val="single" w:sz="4" w:space="0" w:color="auto"/>
              <w:left w:val="single" w:sz="4" w:space="0" w:color="auto"/>
              <w:bottom w:val="single" w:sz="4" w:space="0" w:color="auto"/>
              <w:right w:val="single" w:sz="4" w:space="0" w:color="auto"/>
            </w:tcBorders>
            <w:vAlign w:val="center"/>
          </w:tcPr>
          <w:p w14:paraId="5A10A37C" w14:textId="77777777" w:rsidR="00864EE5" w:rsidRPr="00767B49" w:rsidRDefault="009D19BE">
            <w:pPr>
              <w:spacing w:line="360" w:lineRule="auto"/>
              <w:jc w:val="center"/>
              <w:rPr>
                <w:sz w:val="24"/>
                <w:szCs w:val="24"/>
              </w:rPr>
            </w:pPr>
            <w:r w:rsidRPr="00767B49">
              <w:rPr>
                <w:rFonts w:hint="eastAsia"/>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tcPr>
          <w:p w14:paraId="4B5CA716" w14:textId="77777777" w:rsidR="00864EE5" w:rsidRPr="00767B49" w:rsidRDefault="00864EE5">
            <w:pPr>
              <w:spacing w:line="360" w:lineRule="auto"/>
              <w:jc w:val="center"/>
              <w:rPr>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3C82C511" w14:textId="3C53166E" w:rsidR="00864EE5" w:rsidRPr="00767B49" w:rsidRDefault="007931E0">
            <w:pPr>
              <w:spacing w:line="360" w:lineRule="auto"/>
              <w:jc w:val="center"/>
              <w:rPr>
                <w:sz w:val="24"/>
                <w:szCs w:val="24"/>
              </w:rPr>
            </w:pPr>
            <w:r w:rsidRPr="00767B49">
              <w:rPr>
                <w:rFonts w:hint="eastAsia"/>
                <w:sz w:val="24"/>
                <w:szCs w:val="24"/>
              </w:rPr>
              <w:t>软件类</w:t>
            </w:r>
          </w:p>
        </w:tc>
      </w:tr>
      <w:tr w:rsidR="00767B49" w:rsidRPr="00767B49" w14:paraId="6E175E0A" w14:textId="77777777">
        <w:trPr>
          <w:trHeight w:val="284"/>
          <w:jc w:val="center"/>
        </w:trPr>
        <w:tc>
          <w:tcPr>
            <w:tcW w:w="632" w:type="dxa"/>
            <w:tcBorders>
              <w:top w:val="single" w:sz="4" w:space="0" w:color="auto"/>
              <w:left w:val="single" w:sz="4" w:space="0" w:color="auto"/>
              <w:bottom w:val="single" w:sz="4" w:space="0" w:color="auto"/>
              <w:right w:val="single" w:sz="4" w:space="0" w:color="auto"/>
            </w:tcBorders>
            <w:vAlign w:val="center"/>
          </w:tcPr>
          <w:p w14:paraId="4373D447" w14:textId="77777777" w:rsidR="00864EE5" w:rsidRPr="00767B49" w:rsidRDefault="009D19BE">
            <w:pPr>
              <w:spacing w:line="360" w:lineRule="auto"/>
              <w:jc w:val="center"/>
              <w:rPr>
                <w:sz w:val="24"/>
                <w:szCs w:val="24"/>
              </w:rPr>
            </w:pPr>
            <w:r w:rsidRPr="00767B49">
              <w:rPr>
                <w:rFonts w:hint="eastAsia"/>
                <w:sz w:val="24"/>
                <w:szCs w:val="24"/>
              </w:rPr>
              <w:t>2</w:t>
            </w:r>
          </w:p>
        </w:tc>
        <w:tc>
          <w:tcPr>
            <w:tcW w:w="2026" w:type="dxa"/>
            <w:tcBorders>
              <w:top w:val="single" w:sz="4" w:space="0" w:color="auto"/>
              <w:left w:val="single" w:sz="4" w:space="0" w:color="auto"/>
              <w:bottom w:val="single" w:sz="4" w:space="0" w:color="auto"/>
              <w:right w:val="single" w:sz="4" w:space="0" w:color="auto"/>
            </w:tcBorders>
            <w:vAlign w:val="center"/>
          </w:tcPr>
          <w:p w14:paraId="4DA387ED" w14:textId="77777777" w:rsidR="00864EE5" w:rsidRPr="00767B49" w:rsidRDefault="009D19BE">
            <w:pPr>
              <w:spacing w:line="360" w:lineRule="auto"/>
              <w:jc w:val="center"/>
              <w:rPr>
                <w:sz w:val="24"/>
                <w:szCs w:val="24"/>
              </w:rPr>
            </w:pPr>
            <w:r w:rsidRPr="00767B49">
              <w:rPr>
                <w:rFonts w:hint="eastAsia"/>
                <w:sz w:val="24"/>
                <w:szCs w:val="24"/>
              </w:rPr>
              <w:t>校友统一身份认证平台</w:t>
            </w:r>
          </w:p>
        </w:tc>
        <w:tc>
          <w:tcPr>
            <w:tcW w:w="3734" w:type="dxa"/>
            <w:tcBorders>
              <w:top w:val="single" w:sz="4" w:space="0" w:color="auto"/>
              <w:left w:val="single" w:sz="4" w:space="0" w:color="auto"/>
              <w:bottom w:val="single" w:sz="4" w:space="0" w:color="auto"/>
              <w:right w:val="single" w:sz="4" w:space="0" w:color="auto"/>
            </w:tcBorders>
            <w:vAlign w:val="center"/>
          </w:tcPr>
          <w:p w14:paraId="15A26AAA" w14:textId="77777777" w:rsidR="00864EE5" w:rsidRPr="00767B49" w:rsidRDefault="009D19BE">
            <w:pPr>
              <w:spacing w:line="360" w:lineRule="auto"/>
              <w:jc w:val="left"/>
              <w:rPr>
                <w:sz w:val="24"/>
                <w:szCs w:val="24"/>
              </w:rPr>
            </w:pPr>
            <w:r w:rsidRPr="00767B49">
              <w:rPr>
                <w:rFonts w:hAnsi="仿宋" w:hint="eastAsia"/>
                <w:sz w:val="24"/>
                <w:szCs w:val="24"/>
              </w:rPr>
              <w:t>包括公安网实名认证和校友身份认证，并提供标准接口服务</w:t>
            </w:r>
          </w:p>
        </w:tc>
        <w:tc>
          <w:tcPr>
            <w:tcW w:w="683" w:type="dxa"/>
            <w:tcBorders>
              <w:top w:val="single" w:sz="4" w:space="0" w:color="auto"/>
              <w:left w:val="single" w:sz="4" w:space="0" w:color="auto"/>
              <w:bottom w:val="single" w:sz="4" w:space="0" w:color="auto"/>
              <w:right w:val="single" w:sz="4" w:space="0" w:color="auto"/>
            </w:tcBorders>
            <w:vAlign w:val="center"/>
          </w:tcPr>
          <w:p w14:paraId="12E2ADE3" w14:textId="77777777" w:rsidR="00864EE5" w:rsidRPr="00767B49" w:rsidRDefault="009D19BE">
            <w:pPr>
              <w:spacing w:line="360" w:lineRule="auto"/>
              <w:jc w:val="center"/>
              <w:rPr>
                <w:rFonts w:hAnsi="仿宋"/>
                <w:sz w:val="24"/>
                <w:szCs w:val="24"/>
              </w:rPr>
            </w:pPr>
            <w:r w:rsidRPr="00767B49">
              <w:rPr>
                <w:rFonts w:hAnsi="仿宋" w:hint="eastAsia"/>
                <w:sz w:val="24"/>
                <w:szCs w:val="24"/>
              </w:rPr>
              <w:t>套</w:t>
            </w:r>
          </w:p>
        </w:tc>
        <w:tc>
          <w:tcPr>
            <w:tcW w:w="717" w:type="dxa"/>
            <w:tcBorders>
              <w:top w:val="single" w:sz="4" w:space="0" w:color="auto"/>
              <w:left w:val="single" w:sz="4" w:space="0" w:color="auto"/>
              <w:bottom w:val="single" w:sz="4" w:space="0" w:color="auto"/>
              <w:right w:val="single" w:sz="4" w:space="0" w:color="auto"/>
            </w:tcBorders>
            <w:vAlign w:val="center"/>
          </w:tcPr>
          <w:p w14:paraId="1D35A4CD" w14:textId="77777777" w:rsidR="00864EE5" w:rsidRPr="00767B49" w:rsidRDefault="009D19BE">
            <w:pPr>
              <w:spacing w:line="360" w:lineRule="auto"/>
              <w:jc w:val="center"/>
              <w:rPr>
                <w:sz w:val="24"/>
                <w:szCs w:val="24"/>
              </w:rPr>
            </w:pPr>
            <w:r w:rsidRPr="00767B49">
              <w:rPr>
                <w:rFonts w:hint="eastAsia"/>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tcPr>
          <w:p w14:paraId="2DFFFCF4" w14:textId="77777777" w:rsidR="00864EE5" w:rsidRPr="00767B49" w:rsidRDefault="00864EE5">
            <w:pPr>
              <w:spacing w:line="360" w:lineRule="auto"/>
              <w:jc w:val="center"/>
              <w:rPr>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5097E41F" w14:textId="421D603A" w:rsidR="00864EE5" w:rsidRPr="00767B49" w:rsidRDefault="007931E0">
            <w:pPr>
              <w:spacing w:line="360" w:lineRule="auto"/>
              <w:jc w:val="center"/>
              <w:rPr>
                <w:sz w:val="24"/>
                <w:szCs w:val="24"/>
              </w:rPr>
            </w:pPr>
            <w:r w:rsidRPr="00767B49">
              <w:rPr>
                <w:rFonts w:hint="eastAsia"/>
                <w:sz w:val="24"/>
                <w:szCs w:val="24"/>
              </w:rPr>
              <w:t>软件类</w:t>
            </w:r>
          </w:p>
        </w:tc>
      </w:tr>
      <w:tr w:rsidR="00767B49" w:rsidRPr="00767B49" w14:paraId="47D90669" w14:textId="77777777">
        <w:trPr>
          <w:trHeight w:val="284"/>
          <w:jc w:val="center"/>
        </w:trPr>
        <w:tc>
          <w:tcPr>
            <w:tcW w:w="632" w:type="dxa"/>
            <w:tcBorders>
              <w:top w:val="single" w:sz="4" w:space="0" w:color="auto"/>
              <w:left w:val="single" w:sz="4" w:space="0" w:color="auto"/>
              <w:bottom w:val="single" w:sz="4" w:space="0" w:color="auto"/>
              <w:right w:val="single" w:sz="4" w:space="0" w:color="auto"/>
            </w:tcBorders>
            <w:vAlign w:val="center"/>
          </w:tcPr>
          <w:p w14:paraId="117F8B3D" w14:textId="77777777" w:rsidR="00864EE5" w:rsidRPr="00767B49" w:rsidRDefault="009D19BE">
            <w:pPr>
              <w:spacing w:line="360" w:lineRule="auto"/>
              <w:jc w:val="center"/>
              <w:rPr>
                <w:sz w:val="24"/>
                <w:szCs w:val="24"/>
              </w:rPr>
            </w:pPr>
            <w:r w:rsidRPr="00767B49">
              <w:rPr>
                <w:rFonts w:hint="eastAsia"/>
                <w:sz w:val="24"/>
                <w:szCs w:val="24"/>
              </w:rPr>
              <w:t>3</w:t>
            </w:r>
          </w:p>
        </w:tc>
        <w:tc>
          <w:tcPr>
            <w:tcW w:w="2026" w:type="dxa"/>
            <w:tcBorders>
              <w:top w:val="single" w:sz="4" w:space="0" w:color="auto"/>
              <w:left w:val="single" w:sz="4" w:space="0" w:color="auto"/>
              <w:bottom w:val="single" w:sz="4" w:space="0" w:color="auto"/>
              <w:right w:val="single" w:sz="4" w:space="0" w:color="auto"/>
            </w:tcBorders>
            <w:vAlign w:val="center"/>
          </w:tcPr>
          <w:p w14:paraId="650D6253" w14:textId="77777777" w:rsidR="00864EE5" w:rsidRPr="00767B49" w:rsidRDefault="009D19BE">
            <w:pPr>
              <w:spacing w:line="360" w:lineRule="auto"/>
              <w:jc w:val="center"/>
              <w:rPr>
                <w:sz w:val="24"/>
                <w:szCs w:val="24"/>
              </w:rPr>
            </w:pPr>
            <w:r w:rsidRPr="00767B49">
              <w:rPr>
                <w:rFonts w:hint="eastAsia"/>
                <w:sz w:val="24"/>
                <w:szCs w:val="24"/>
              </w:rPr>
              <w:t>校友门户管理平台</w:t>
            </w:r>
          </w:p>
        </w:tc>
        <w:tc>
          <w:tcPr>
            <w:tcW w:w="3734" w:type="dxa"/>
            <w:tcBorders>
              <w:top w:val="single" w:sz="4" w:space="0" w:color="auto"/>
              <w:left w:val="single" w:sz="4" w:space="0" w:color="auto"/>
              <w:bottom w:val="single" w:sz="4" w:space="0" w:color="auto"/>
              <w:right w:val="single" w:sz="4" w:space="0" w:color="auto"/>
            </w:tcBorders>
            <w:vAlign w:val="center"/>
          </w:tcPr>
          <w:p w14:paraId="4D81E8B6" w14:textId="77777777" w:rsidR="00864EE5" w:rsidRPr="00767B49" w:rsidRDefault="009D19BE">
            <w:pPr>
              <w:spacing w:line="360" w:lineRule="auto"/>
              <w:jc w:val="left"/>
              <w:rPr>
                <w:sz w:val="24"/>
                <w:szCs w:val="24"/>
              </w:rPr>
            </w:pPr>
            <w:r w:rsidRPr="00767B49">
              <w:rPr>
                <w:rFonts w:hAnsi="仿宋" w:hint="eastAsia"/>
                <w:sz w:val="24"/>
                <w:szCs w:val="24"/>
              </w:rPr>
              <w:t>含</w:t>
            </w:r>
            <w:r w:rsidRPr="00767B49">
              <w:rPr>
                <w:rFonts w:hAnsi="仿宋" w:hint="eastAsia"/>
                <w:sz w:val="24"/>
                <w:szCs w:val="24"/>
              </w:rPr>
              <w:t>PC</w:t>
            </w:r>
            <w:r w:rsidRPr="00767B49">
              <w:rPr>
                <w:rFonts w:hAnsi="仿宋" w:hint="eastAsia"/>
                <w:sz w:val="24"/>
                <w:szCs w:val="24"/>
              </w:rPr>
              <w:t>端校友会网站和移动</w:t>
            </w:r>
            <w:proofErr w:type="gramStart"/>
            <w:r w:rsidRPr="00767B49">
              <w:rPr>
                <w:rFonts w:hAnsi="仿宋" w:hint="eastAsia"/>
                <w:sz w:val="24"/>
                <w:szCs w:val="24"/>
              </w:rPr>
              <w:t>端微信</w:t>
            </w:r>
            <w:proofErr w:type="gramEnd"/>
            <w:r w:rsidRPr="00767B49">
              <w:rPr>
                <w:rFonts w:hAnsi="仿宋" w:hint="eastAsia"/>
                <w:sz w:val="24"/>
                <w:szCs w:val="24"/>
              </w:rPr>
              <w:t>小程序</w:t>
            </w:r>
          </w:p>
        </w:tc>
        <w:tc>
          <w:tcPr>
            <w:tcW w:w="683" w:type="dxa"/>
            <w:tcBorders>
              <w:top w:val="single" w:sz="4" w:space="0" w:color="auto"/>
              <w:left w:val="single" w:sz="4" w:space="0" w:color="auto"/>
              <w:bottom w:val="single" w:sz="4" w:space="0" w:color="auto"/>
              <w:right w:val="single" w:sz="4" w:space="0" w:color="auto"/>
            </w:tcBorders>
            <w:vAlign w:val="center"/>
          </w:tcPr>
          <w:p w14:paraId="0BC970CD" w14:textId="77777777" w:rsidR="00864EE5" w:rsidRPr="00767B49" w:rsidRDefault="009D19BE">
            <w:pPr>
              <w:spacing w:line="360" w:lineRule="auto"/>
              <w:jc w:val="center"/>
              <w:rPr>
                <w:rFonts w:hAnsi="仿宋"/>
                <w:sz w:val="24"/>
                <w:szCs w:val="24"/>
              </w:rPr>
            </w:pPr>
            <w:r w:rsidRPr="00767B49">
              <w:rPr>
                <w:rFonts w:hAnsi="仿宋" w:hint="eastAsia"/>
                <w:sz w:val="24"/>
                <w:szCs w:val="24"/>
              </w:rPr>
              <w:t>套</w:t>
            </w:r>
          </w:p>
        </w:tc>
        <w:tc>
          <w:tcPr>
            <w:tcW w:w="717" w:type="dxa"/>
            <w:tcBorders>
              <w:top w:val="single" w:sz="4" w:space="0" w:color="auto"/>
              <w:left w:val="single" w:sz="4" w:space="0" w:color="auto"/>
              <w:bottom w:val="single" w:sz="4" w:space="0" w:color="auto"/>
              <w:right w:val="single" w:sz="4" w:space="0" w:color="auto"/>
            </w:tcBorders>
            <w:vAlign w:val="center"/>
          </w:tcPr>
          <w:p w14:paraId="49F9246A" w14:textId="77777777" w:rsidR="00864EE5" w:rsidRPr="00767B49" w:rsidRDefault="009D19BE">
            <w:pPr>
              <w:spacing w:line="360" w:lineRule="auto"/>
              <w:jc w:val="center"/>
              <w:rPr>
                <w:sz w:val="24"/>
                <w:szCs w:val="24"/>
              </w:rPr>
            </w:pPr>
            <w:r w:rsidRPr="00767B49">
              <w:rPr>
                <w:rFonts w:hint="eastAsia"/>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tcPr>
          <w:p w14:paraId="75F6DC55" w14:textId="77777777" w:rsidR="00864EE5" w:rsidRPr="00767B49" w:rsidRDefault="00864EE5">
            <w:pPr>
              <w:spacing w:line="360" w:lineRule="auto"/>
              <w:jc w:val="center"/>
              <w:rPr>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1A6FA350" w14:textId="159EEFC8" w:rsidR="00864EE5" w:rsidRPr="00767B49" w:rsidRDefault="007931E0">
            <w:pPr>
              <w:spacing w:line="360" w:lineRule="auto"/>
              <w:jc w:val="center"/>
              <w:rPr>
                <w:sz w:val="24"/>
                <w:szCs w:val="24"/>
              </w:rPr>
            </w:pPr>
            <w:r w:rsidRPr="00767B49">
              <w:rPr>
                <w:rFonts w:hint="eastAsia"/>
                <w:sz w:val="24"/>
                <w:szCs w:val="24"/>
              </w:rPr>
              <w:t>软件类</w:t>
            </w:r>
          </w:p>
        </w:tc>
      </w:tr>
      <w:tr w:rsidR="00767B49" w:rsidRPr="00767B49" w14:paraId="53B2E9D3" w14:textId="77777777">
        <w:trPr>
          <w:trHeight w:val="284"/>
          <w:jc w:val="center"/>
        </w:trPr>
        <w:tc>
          <w:tcPr>
            <w:tcW w:w="632" w:type="dxa"/>
            <w:tcBorders>
              <w:top w:val="single" w:sz="4" w:space="0" w:color="auto"/>
              <w:left w:val="single" w:sz="4" w:space="0" w:color="auto"/>
              <w:bottom w:val="single" w:sz="4" w:space="0" w:color="auto"/>
              <w:right w:val="single" w:sz="4" w:space="0" w:color="auto"/>
            </w:tcBorders>
            <w:vAlign w:val="center"/>
          </w:tcPr>
          <w:p w14:paraId="6BD7B585" w14:textId="77777777" w:rsidR="00864EE5" w:rsidRPr="00767B49" w:rsidRDefault="009D19BE">
            <w:pPr>
              <w:spacing w:line="360" w:lineRule="auto"/>
              <w:jc w:val="center"/>
              <w:rPr>
                <w:sz w:val="24"/>
                <w:szCs w:val="24"/>
              </w:rPr>
            </w:pPr>
            <w:r w:rsidRPr="00767B49">
              <w:rPr>
                <w:rFonts w:hint="eastAsia"/>
                <w:sz w:val="24"/>
                <w:szCs w:val="24"/>
              </w:rPr>
              <w:t>4</w:t>
            </w:r>
          </w:p>
        </w:tc>
        <w:tc>
          <w:tcPr>
            <w:tcW w:w="2026" w:type="dxa"/>
            <w:tcBorders>
              <w:top w:val="single" w:sz="4" w:space="0" w:color="auto"/>
              <w:left w:val="single" w:sz="4" w:space="0" w:color="auto"/>
              <w:bottom w:val="single" w:sz="4" w:space="0" w:color="auto"/>
              <w:right w:val="single" w:sz="4" w:space="0" w:color="auto"/>
            </w:tcBorders>
            <w:vAlign w:val="center"/>
          </w:tcPr>
          <w:p w14:paraId="4D5BA52E" w14:textId="77777777" w:rsidR="00864EE5" w:rsidRPr="00767B49" w:rsidRDefault="009D19BE">
            <w:pPr>
              <w:spacing w:line="360" w:lineRule="auto"/>
              <w:jc w:val="center"/>
              <w:rPr>
                <w:sz w:val="24"/>
                <w:szCs w:val="24"/>
              </w:rPr>
            </w:pPr>
            <w:r w:rsidRPr="00767B49">
              <w:rPr>
                <w:rFonts w:hint="eastAsia"/>
                <w:sz w:val="24"/>
                <w:szCs w:val="24"/>
              </w:rPr>
              <w:t>校友服务大厅</w:t>
            </w:r>
          </w:p>
        </w:tc>
        <w:tc>
          <w:tcPr>
            <w:tcW w:w="3734" w:type="dxa"/>
            <w:tcBorders>
              <w:top w:val="single" w:sz="4" w:space="0" w:color="auto"/>
              <w:left w:val="single" w:sz="4" w:space="0" w:color="auto"/>
              <w:bottom w:val="single" w:sz="4" w:space="0" w:color="auto"/>
              <w:right w:val="single" w:sz="4" w:space="0" w:color="auto"/>
            </w:tcBorders>
            <w:vAlign w:val="center"/>
          </w:tcPr>
          <w:p w14:paraId="4FDCA4E9" w14:textId="77777777" w:rsidR="00864EE5" w:rsidRPr="00767B49" w:rsidRDefault="009D19BE">
            <w:pPr>
              <w:spacing w:line="360" w:lineRule="auto"/>
              <w:jc w:val="left"/>
              <w:rPr>
                <w:sz w:val="24"/>
                <w:szCs w:val="24"/>
              </w:rPr>
            </w:pPr>
            <w:r w:rsidRPr="00767B49">
              <w:rPr>
                <w:rFonts w:hAnsi="仿宋" w:hint="eastAsia"/>
                <w:sz w:val="24"/>
                <w:szCs w:val="24"/>
              </w:rPr>
              <w:t>包括电子校友卡申领、返校预约、档案查询、证书补办、找校友、校友互联、校友活动、终身学习等</w:t>
            </w:r>
          </w:p>
        </w:tc>
        <w:tc>
          <w:tcPr>
            <w:tcW w:w="683" w:type="dxa"/>
            <w:tcBorders>
              <w:top w:val="single" w:sz="4" w:space="0" w:color="auto"/>
              <w:left w:val="single" w:sz="4" w:space="0" w:color="auto"/>
              <w:bottom w:val="single" w:sz="4" w:space="0" w:color="auto"/>
              <w:right w:val="single" w:sz="4" w:space="0" w:color="auto"/>
            </w:tcBorders>
            <w:vAlign w:val="center"/>
          </w:tcPr>
          <w:p w14:paraId="5EAF5842" w14:textId="77777777" w:rsidR="00864EE5" w:rsidRPr="00767B49" w:rsidRDefault="009D19BE">
            <w:pPr>
              <w:spacing w:line="360" w:lineRule="auto"/>
              <w:jc w:val="center"/>
              <w:rPr>
                <w:rFonts w:hAnsi="仿宋"/>
                <w:sz w:val="24"/>
                <w:szCs w:val="24"/>
              </w:rPr>
            </w:pPr>
            <w:r w:rsidRPr="00767B49">
              <w:rPr>
                <w:rFonts w:hAnsi="仿宋" w:hint="eastAsia"/>
                <w:sz w:val="24"/>
                <w:szCs w:val="24"/>
              </w:rPr>
              <w:t>套</w:t>
            </w:r>
          </w:p>
        </w:tc>
        <w:tc>
          <w:tcPr>
            <w:tcW w:w="717" w:type="dxa"/>
            <w:tcBorders>
              <w:top w:val="single" w:sz="4" w:space="0" w:color="auto"/>
              <w:left w:val="single" w:sz="4" w:space="0" w:color="auto"/>
              <w:bottom w:val="single" w:sz="4" w:space="0" w:color="auto"/>
              <w:right w:val="single" w:sz="4" w:space="0" w:color="auto"/>
            </w:tcBorders>
            <w:vAlign w:val="center"/>
          </w:tcPr>
          <w:p w14:paraId="07D9BF1C" w14:textId="77777777" w:rsidR="00864EE5" w:rsidRPr="00767B49" w:rsidRDefault="009D19BE">
            <w:pPr>
              <w:spacing w:line="360" w:lineRule="auto"/>
              <w:jc w:val="center"/>
              <w:rPr>
                <w:sz w:val="24"/>
                <w:szCs w:val="24"/>
              </w:rPr>
            </w:pPr>
            <w:r w:rsidRPr="00767B49">
              <w:rPr>
                <w:rFonts w:hint="eastAsia"/>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tcPr>
          <w:p w14:paraId="47855490" w14:textId="77777777" w:rsidR="00864EE5" w:rsidRPr="00767B49" w:rsidRDefault="00864EE5">
            <w:pPr>
              <w:spacing w:line="360" w:lineRule="auto"/>
              <w:jc w:val="center"/>
              <w:rPr>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6109E569" w14:textId="40F1B9A9" w:rsidR="00864EE5" w:rsidRPr="00767B49" w:rsidRDefault="007931E0">
            <w:pPr>
              <w:spacing w:line="360" w:lineRule="auto"/>
              <w:jc w:val="center"/>
              <w:rPr>
                <w:sz w:val="24"/>
                <w:szCs w:val="24"/>
              </w:rPr>
            </w:pPr>
            <w:r w:rsidRPr="00767B49">
              <w:rPr>
                <w:rFonts w:hint="eastAsia"/>
                <w:sz w:val="24"/>
                <w:szCs w:val="24"/>
              </w:rPr>
              <w:t>软件类</w:t>
            </w:r>
          </w:p>
        </w:tc>
      </w:tr>
      <w:tr w:rsidR="00767B49" w:rsidRPr="00767B49" w14:paraId="49FE5ACA" w14:textId="77777777">
        <w:trPr>
          <w:trHeight w:val="284"/>
          <w:jc w:val="center"/>
        </w:trPr>
        <w:tc>
          <w:tcPr>
            <w:tcW w:w="632" w:type="dxa"/>
            <w:tcBorders>
              <w:top w:val="single" w:sz="4" w:space="0" w:color="auto"/>
              <w:left w:val="single" w:sz="4" w:space="0" w:color="auto"/>
              <w:bottom w:val="single" w:sz="4" w:space="0" w:color="auto"/>
              <w:right w:val="single" w:sz="4" w:space="0" w:color="auto"/>
            </w:tcBorders>
            <w:vAlign w:val="center"/>
          </w:tcPr>
          <w:p w14:paraId="11C12716" w14:textId="77777777" w:rsidR="00864EE5" w:rsidRPr="00767B49" w:rsidRDefault="009D19BE">
            <w:pPr>
              <w:spacing w:line="360" w:lineRule="auto"/>
              <w:jc w:val="center"/>
              <w:rPr>
                <w:sz w:val="24"/>
                <w:szCs w:val="24"/>
              </w:rPr>
            </w:pPr>
            <w:r w:rsidRPr="00767B49">
              <w:rPr>
                <w:rFonts w:hint="eastAsia"/>
                <w:sz w:val="24"/>
                <w:szCs w:val="24"/>
              </w:rPr>
              <w:t>5</w:t>
            </w:r>
          </w:p>
        </w:tc>
        <w:tc>
          <w:tcPr>
            <w:tcW w:w="2026" w:type="dxa"/>
            <w:tcBorders>
              <w:top w:val="single" w:sz="4" w:space="0" w:color="auto"/>
              <w:left w:val="single" w:sz="4" w:space="0" w:color="auto"/>
              <w:bottom w:val="single" w:sz="4" w:space="0" w:color="auto"/>
              <w:right w:val="single" w:sz="4" w:space="0" w:color="auto"/>
            </w:tcBorders>
            <w:vAlign w:val="center"/>
          </w:tcPr>
          <w:p w14:paraId="3A052BE4" w14:textId="77777777" w:rsidR="00864EE5" w:rsidRPr="00767B49" w:rsidRDefault="009D19BE">
            <w:pPr>
              <w:spacing w:line="360" w:lineRule="auto"/>
              <w:jc w:val="center"/>
              <w:rPr>
                <w:sz w:val="24"/>
                <w:szCs w:val="24"/>
              </w:rPr>
            </w:pPr>
            <w:r w:rsidRPr="00767B49">
              <w:rPr>
                <w:rFonts w:hint="eastAsia"/>
                <w:sz w:val="24"/>
                <w:szCs w:val="24"/>
              </w:rPr>
              <w:t>基金会在线捐赠平台</w:t>
            </w:r>
          </w:p>
        </w:tc>
        <w:tc>
          <w:tcPr>
            <w:tcW w:w="3734" w:type="dxa"/>
            <w:tcBorders>
              <w:top w:val="single" w:sz="4" w:space="0" w:color="auto"/>
              <w:left w:val="single" w:sz="4" w:space="0" w:color="auto"/>
              <w:bottom w:val="single" w:sz="4" w:space="0" w:color="auto"/>
              <w:right w:val="single" w:sz="4" w:space="0" w:color="auto"/>
            </w:tcBorders>
            <w:vAlign w:val="center"/>
          </w:tcPr>
          <w:p w14:paraId="7371ACCE" w14:textId="77777777" w:rsidR="00864EE5" w:rsidRPr="00767B49" w:rsidRDefault="009D19BE">
            <w:pPr>
              <w:spacing w:line="360" w:lineRule="auto"/>
              <w:jc w:val="left"/>
              <w:rPr>
                <w:sz w:val="24"/>
                <w:szCs w:val="24"/>
              </w:rPr>
            </w:pPr>
            <w:r w:rsidRPr="00767B49">
              <w:rPr>
                <w:rFonts w:hAnsi="仿宋" w:hint="eastAsia"/>
                <w:sz w:val="24"/>
                <w:szCs w:val="24"/>
              </w:rPr>
              <w:t>移动端校友捐赠平台，包括小额捐赠和冠名捐赠</w:t>
            </w:r>
          </w:p>
        </w:tc>
        <w:tc>
          <w:tcPr>
            <w:tcW w:w="683" w:type="dxa"/>
            <w:tcBorders>
              <w:top w:val="single" w:sz="4" w:space="0" w:color="auto"/>
              <w:left w:val="single" w:sz="4" w:space="0" w:color="auto"/>
              <w:bottom w:val="single" w:sz="4" w:space="0" w:color="auto"/>
              <w:right w:val="single" w:sz="4" w:space="0" w:color="auto"/>
            </w:tcBorders>
            <w:vAlign w:val="center"/>
          </w:tcPr>
          <w:p w14:paraId="6AFF5903" w14:textId="77777777" w:rsidR="00864EE5" w:rsidRPr="00767B49" w:rsidRDefault="009D19BE">
            <w:pPr>
              <w:spacing w:line="360" w:lineRule="auto"/>
              <w:jc w:val="center"/>
              <w:rPr>
                <w:rFonts w:hAnsi="仿宋"/>
                <w:sz w:val="24"/>
                <w:szCs w:val="24"/>
              </w:rPr>
            </w:pPr>
            <w:r w:rsidRPr="00767B49">
              <w:rPr>
                <w:rFonts w:hAnsi="仿宋" w:hint="eastAsia"/>
                <w:sz w:val="24"/>
                <w:szCs w:val="24"/>
              </w:rPr>
              <w:t>套</w:t>
            </w:r>
          </w:p>
        </w:tc>
        <w:tc>
          <w:tcPr>
            <w:tcW w:w="717" w:type="dxa"/>
            <w:tcBorders>
              <w:top w:val="single" w:sz="4" w:space="0" w:color="auto"/>
              <w:left w:val="single" w:sz="4" w:space="0" w:color="auto"/>
              <w:bottom w:val="single" w:sz="4" w:space="0" w:color="auto"/>
              <w:right w:val="single" w:sz="4" w:space="0" w:color="auto"/>
            </w:tcBorders>
            <w:vAlign w:val="center"/>
          </w:tcPr>
          <w:p w14:paraId="6106C3CB" w14:textId="77777777" w:rsidR="00864EE5" w:rsidRPr="00767B49" w:rsidRDefault="009D19BE">
            <w:pPr>
              <w:spacing w:line="360" w:lineRule="auto"/>
              <w:jc w:val="center"/>
              <w:rPr>
                <w:sz w:val="24"/>
                <w:szCs w:val="24"/>
              </w:rPr>
            </w:pPr>
            <w:r w:rsidRPr="00767B49">
              <w:rPr>
                <w:rFonts w:hint="eastAsia"/>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tcPr>
          <w:p w14:paraId="5B923EC0" w14:textId="77777777" w:rsidR="00864EE5" w:rsidRPr="00767B49" w:rsidRDefault="00864EE5">
            <w:pPr>
              <w:spacing w:line="360" w:lineRule="auto"/>
              <w:jc w:val="center"/>
              <w:rPr>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147E3D32" w14:textId="36D7DF4D" w:rsidR="00864EE5" w:rsidRPr="00767B49" w:rsidRDefault="007931E0">
            <w:pPr>
              <w:spacing w:line="360" w:lineRule="auto"/>
              <w:jc w:val="center"/>
              <w:rPr>
                <w:sz w:val="24"/>
                <w:szCs w:val="24"/>
              </w:rPr>
            </w:pPr>
            <w:r w:rsidRPr="00767B49">
              <w:rPr>
                <w:rFonts w:hint="eastAsia"/>
                <w:sz w:val="24"/>
                <w:szCs w:val="24"/>
              </w:rPr>
              <w:t>软件类</w:t>
            </w:r>
          </w:p>
        </w:tc>
      </w:tr>
      <w:tr w:rsidR="00767B49" w:rsidRPr="00767B49" w14:paraId="233CD109" w14:textId="77777777">
        <w:trPr>
          <w:trHeight w:val="284"/>
          <w:jc w:val="center"/>
        </w:trPr>
        <w:tc>
          <w:tcPr>
            <w:tcW w:w="632" w:type="dxa"/>
            <w:tcBorders>
              <w:top w:val="single" w:sz="4" w:space="0" w:color="auto"/>
              <w:left w:val="single" w:sz="4" w:space="0" w:color="auto"/>
              <w:bottom w:val="single" w:sz="4" w:space="0" w:color="auto"/>
              <w:right w:val="single" w:sz="4" w:space="0" w:color="auto"/>
            </w:tcBorders>
            <w:vAlign w:val="center"/>
          </w:tcPr>
          <w:p w14:paraId="3DEDD6FE" w14:textId="77777777" w:rsidR="00864EE5" w:rsidRPr="00767B49" w:rsidRDefault="009D19BE">
            <w:pPr>
              <w:spacing w:line="360" w:lineRule="auto"/>
              <w:jc w:val="center"/>
              <w:rPr>
                <w:sz w:val="24"/>
                <w:szCs w:val="24"/>
              </w:rPr>
            </w:pPr>
            <w:r w:rsidRPr="00767B49">
              <w:rPr>
                <w:rFonts w:hint="eastAsia"/>
                <w:sz w:val="24"/>
                <w:szCs w:val="24"/>
              </w:rPr>
              <w:t>6</w:t>
            </w:r>
          </w:p>
        </w:tc>
        <w:tc>
          <w:tcPr>
            <w:tcW w:w="2026" w:type="dxa"/>
            <w:tcBorders>
              <w:top w:val="single" w:sz="4" w:space="0" w:color="auto"/>
              <w:left w:val="single" w:sz="4" w:space="0" w:color="auto"/>
              <w:bottom w:val="single" w:sz="4" w:space="0" w:color="auto"/>
              <w:right w:val="single" w:sz="4" w:space="0" w:color="auto"/>
            </w:tcBorders>
            <w:vAlign w:val="center"/>
          </w:tcPr>
          <w:p w14:paraId="685D9F6B" w14:textId="77777777" w:rsidR="00864EE5" w:rsidRPr="00767B49" w:rsidRDefault="009D19BE">
            <w:pPr>
              <w:spacing w:line="360" w:lineRule="auto"/>
              <w:jc w:val="center"/>
              <w:rPr>
                <w:sz w:val="24"/>
                <w:szCs w:val="24"/>
              </w:rPr>
            </w:pPr>
            <w:r w:rsidRPr="00767B49">
              <w:rPr>
                <w:rFonts w:hint="eastAsia"/>
                <w:sz w:val="24"/>
                <w:szCs w:val="24"/>
              </w:rPr>
              <w:t>基金会网站</w:t>
            </w:r>
          </w:p>
        </w:tc>
        <w:tc>
          <w:tcPr>
            <w:tcW w:w="3734" w:type="dxa"/>
            <w:tcBorders>
              <w:top w:val="single" w:sz="4" w:space="0" w:color="auto"/>
              <w:left w:val="single" w:sz="4" w:space="0" w:color="auto"/>
              <w:bottom w:val="single" w:sz="4" w:space="0" w:color="auto"/>
              <w:right w:val="single" w:sz="4" w:space="0" w:color="auto"/>
            </w:tcBorders>
            <w:vAlign w:val="center"/>
          </w:tcPr>
          <w:p w14:paraId="6AB9C135" w14:textId="77777777" w:rsidR="00864EE5" w:rsidRPr="00767B49" w:rsidRDefault="009D19BE">
            <w:pPr>
              <w:spacing w:line="360" w:lineRule="auto"/>
              <w:jc w:val="left"/>
              <w:rPr>
                <w:sz w:val="24"/>
                <w:szCs w:val="24"/>
              </w:rPr>
            </w:pPr>
            <w:r w:rsidRPr="00767B49">
              <w:rPr>
                <w:rFonts w:hAnsi="仿宋" w:hint="eastAsia"/>
                <w:sz w:val="24"/>
                <w:szCs w:val="24"/>
              </w:rPr>
              <w:t>包括</w:t>
            </w:r>
            <w:r w:rsidRPr="00767B49">
              <w:rPr>
                <w:rFonts w:hAnsi="仿宋" w:hint="eastAsia"/>
                <w:sz w:val="24"/>
                <w:szCs w:val="24"/>
              </w:rPr>
              <w:t>PC</w:t>
            </w:r>
            <w:r w:rsidRPr="00767B49">
              <w:rPr>
                <w:rFonts w:hAnsi="仿宋" w:hint="eastAsia"/>
                <w:sz w:val="24"/>
                <w:szCs w:val="24"/>
              </w:rPr>
              <w:t>端基金会网站和</w:t>
            </w:r>
            <w:r w:rsidRPr="00767B49">
              <w:rPr>
                <w:rFonts w:hAnsi="仿宋" w:hint="eastAsia"/>
                <w:sz w:val="24"/>
                <w:szCs w:val="24"/>
              </w:rPr>
              <w:t>PC</w:t>
            </w:r>
            <w:r w:rsidRPr="00767B49">
              <w:rPr>
                <w:rFonts w:hAnsi="仿宋" w:hint="eastAsia"/>
                <w:sz w:val="24"/>
                <w:szCs w:val="24"/>
              </w:rPr>
              <w:t>端在线捐赠</w:t>
            </w:r>
          </w:p>
        </w:tc>
        <w:tc>
          <w:tcPr>
            <w:tcW w:w="683" w:type="dxa"/>
            <w:tcBorders>
              <w:top w:val="single" w:sz="4" w:space="0" w:color="auto"/>
              <w:left w:val="single" w:sz="4" w:space="0" w:color="auto"/>
              <w:bottom w:val="single" w:sz="4" w:space="0" w:color="auto"/>
              <w:right w:val="single" w:sz="4" w:space="0" w:color="auto"/>
            </w:tcBorders>
            <w:vAlign w:val="center"/>
          </w:tcPr>
          <w:p w14:paraId="7335F953" w14:textId="77777777" w:rsidR="00864EE5" w:rsidRPr="00767B49" w:rsidRDefault="009D19BE">
            <w:pPr>
              <w:spacing w:line="360" w:lineRule="auto"/>
              <w:jc w:val="center"/>
              <w:rPr>
                <w:rFonts w:hAnsi="仿宋"/>
                <w:sz w:val="24"/>
                <w:szCs w:val="24"/>
              </w:rPr>
            </w:pPr>
            <w:r w:rsidRPr="00767B49">
              <w:rPr>
                <w:rFonts w:hAnsi="仿宋" w:hint="eastAsia"/>
                <w:sz w:val="24"/>
                <w:szCs w:val="24"/>
              </w:rPr>
              <w:t>套</w:t>
            </w:r>
          </w:p>
        </w:tc>
        <w:tc>
          <w:tcPr>
            <w:tcW w:w="717" w:type="dxa"/>
            <w:tcBorders>
              <w:top w:val="single" w:sz="4" w:space="0" w:color="auto"/>
              <w:left w:val="single" w:sz="4" w:space="0" w:color="auto"/>
              <w:bottom w:val="single" w:sz="4" w:space="0" w:color="auto"/>
              <w:right w:val="single" w:sz="4" w:space="0" w:color="auto"/>
            </w:tcBorders>
            <w:vAlign w:val="center"/>
          </w:tcPr>
          <w:p w14:paraId="78AAD4A4" w14:textId="77777777" w:rsidR="00864EE5" w:rsidRPr="00767B49" w:rsidRDefault="009D19BE">
            <w:pPr>
              <w:spacing w:line="360" w:lineRule="auto"/>
              <w:jc w:val="center"/>
              <w:rPr>
                <w:sz w:val="24"/>
                <w:szCs w:val="24"/>
              </w:rPr>
            </w:pPr>
            <w:r w:rsidRPr="00767B49">
              <w:rPr>
                <w:rFonts w:hint="eastAsia"/>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tcPr>
          <w:p w14:paraId="4CACA292" w14:textId="77777777" w:rsidR="00864EE5" w:rsidRPr="00767B49" w:rsidRDefault="00864EE5">
            <w:pPr>
              <w:spacing w:line="360" w:lineRule="auto"/>
              <w:jc w:val="center"/>
              <w:rPr>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15E592C8" w14:textId="45EBB7BE" w:rsidR="00864EE5" w:rsidRPr="00767B49" w:rsidRDefault="007931E0">
            <w:pPr>
              <w:spacing w:line="360" w:lineRule="auto"/>
              <w:jc w:val="center"/>
              <w:rPr>
                <w:sz w:val="24"/>
                <w:szCs w:val="24"/>
              </w:rPr>
            </w:pPr>
            <w:r w:rsidRPr="00767B49">
              <w:rPr>
                <w:rFonts w:hint="eastAsia"/>
                <w:sz w:val="24"/>
                <w:szCs w:val="24"/>
              </w:rPr>
              <w:t>软件类</w:t>
            </w:r>
          </w:p>
        </w:tc>
      </w:tr>
      <w:tr w:rsidR="00767B49" w:rsidRPr="00767B49" w14:paraId="6AFE413A" w14:textId="77777777">
        <w:trPr>
          <w:trHeight w:val="284"/>
          <w:jc w:val="center"/>
        </w:trPr>
        <w:tc>
          <w:tcPr>
            <w:tcW w:w="632" w:type="dxa"/>
            <w:tcBorders>
              <w:top w:val="single" w:sz="4" w:space="0" w:color="auto"/>
              <w:left w:val="single" w:sz="4" w:space="0" w:color="auto"/>
              <w:bottom w:val="single" w:sz="4" w:space="0" w:color="auto"/>
              <w:right w:val="single" w:sz="4" w:space="0" w:color="auto"/>
            </w:tcBorders>
            <w:vAlign w:val="center"/>
          </w:tcPr>
          <w:p w14:paraId="6F2BF998" w14:textId="77777777" w:rsidR="00864EE5" w:rsidRPr="00767B49" w:rsidRDefault="009D19BE">
            <w:pPr>
              <w:spacing w:line="360" w:lineRule="auto"/>
              <w:jc w:val="center"/>
              <w:rPr>
                <w:sz w:val="24"/>
                <w:szCs w:val="24"/>
              </w:rPr>
            </w:pPr>
            <w:r w:rsidRPr="00767B49">
              <w:rPr>
                <w:rFonts w:hint="eastAsia"/>
                <w:sz w:val="24"/>
                <w:szCs w:val="24"/>
              </w:rPr>
              <w:t>7</w:t>
            </w:r>
          </w:p>
        </w:tc>
        <w:tc>
          <w:tcPr>
            <w:tcW w:w="2026" w:type="dxa"/>
            <w:tcBorders>
              <w:top w:val="single" w:sz="4" w:space="0" w:color="auto"/>
              <w:left w:val="single" w:sz="4" w:space="0" w:color="auto"/>
              <w:bottom w:val="single" w:sz="4" w:space="0" w:color="auto"/>
              <w:right w:val="single" w:sz="4" w:space="0" w:color="auto"/>
            </w:tcBorders>
            <w:vAlign w:val="center"/>
          </w:tcPr>
          <w:p w14:paraId="05132652" w14:textId="77777777" w:rsidR="00864EE5" w:rsidRPr="00767B49" w:rsidRDefault="009D19BE">
            <w:pPr>
              <w:spacing w:line="360" w:lineRule="auto"/>
              <w:jc w:val="center"/>
              <w:rPr>
                <w:sz w:val="24"/>
                <w:szCs w:val="24"/>
              </w:rPr>
            </w:pPr>
            <w:r w:rsidRPr="00767B49">
              <w:rPr>
                <w:rFonts w:hint="eastAsia"/>
                <w:sz w:val="24"/>
                <w:szCs w:val="24"/>
              </w:rPr>
              <w:t>校友应用支撑平台</w:t>
            </w:r>
          </w:p>
        </w:tc>
        <w:tc>
          <w:tcPr>
            <w:tcW w:w="3734" w:type="dxa"/>
            <w:tcBorders>
              <w:top w:val="single" w:sz="4" w:space="0" w:color="auto"/>
              <w:left w:val="single" w:sz="4" w:space="0" w:color="auto"/>
              <w:bottom w:val="single" w:sz="4" w:space="0" w:color="auto"/>
              <w:right w:val="single" w:sz="4" w:space="0" w:color="auto"/>
            </w:tcBorders>
            <w:vAlign w:val="center"/>
          </w:tcPr>
          <w:p w14:paraId="4AB1D30F" w14:textId="527CF8BD" w:rsidR="00864EE5" w:rsidRPr="00767B49" w:rsidRDefault="009D19BE">
            <w:pPr>
              <w:spacing w:line="360" w:lineRule="auto"/>
              <w:jc w:val="left"/>
              <w:rPr>
                <w:sz w:val="24"/>
                <w:szCs w:val="24"/>
              </w:rPr>
            </w:pPr>
            <w:r w:rsidRPr="00767B49">
              <w:rPr>
                <w:rFonts w:hAnsi="仿宋" w:hint="eastAsia"/>
                <w:sz w:val="24"/>
                <w:szCs w:val="24"/>
              </w:rPr>
              <w:t>基础平台</w:t>
            </w:r>
            <w:r w:rsidR="007C285B" w:rsidRPr="00767B49">
              <w:rPr>
                <w:rFonts w:hAnsi="仿宋" w:hint="eastAsia"/>
                <w:sz w:val="24"/>
                <w:szCs w:val="24"/>
              </w:rPr>
              <w:t>。含校友原始数据整理、清洗与入库服务，</w:t>
            </w:r>
            <w:r w:rsidR="007C285B" w:rsidRPr="00767B49">
              <w:rPr>
                <w:rFonts w:hAnsi="仿宋" w:hint="eastAsia"/>
                <w:sz w:val="24"/>
                <w:szCs w:val="24"/>
              </w:rPr>
              <w:t>5</w:t>
            </w:r>
            <w:r w:rsidR="007C285B" w:rsidRPr="00767B49">
              <w:rPr>
                <w:rFonts w:hAnsi="仿宋" w:hint="eastAsia"/>
                <w:sz w:val="24"/>
                <w:szCs w:val="24"/>
              </w:rPr>
              <w:t>万条短信。</w:t>
            </w:r>
          </w:p>
        </w:tc>
        <w:tc>
          <w:tcPr>
            <w:tcW w:w="683" w:type="dxa"/>
            <w:tcBorders>
              <w:top w:val="single" w:sz="4" w:space="0" w:color="auto"/>
              <w:left w:val="single" w:sz="4" w:space="0" w:color="auto"/>
              <w:bottom w:val="single" w:sz="4" w:space="0" w:color="auto"/>
              <w:right w:val="single" w:sz="4" w:space="0" w:color="auto"/>
            </w:tcBorders>
            <w:vAlign w:val="center"/>
          </w:tcPr>
          <w:p w14:paraId="22FAB3ED" w14:textId="77777777" w:rsidR="00864EE5" w:rsidRPr="00767B49" w:rsidRDefault="009D19BE">
            <w:pPr>
              <w:spacing w:line="360" w:lineRule="auto"/>
              <w:jc w:val="center"/>
              <w:rPr>
                <w:rFonts w:hAnsi="仿宋"/>
                <w:sz w:val="24"/>
                <w:szCs w:val="24"/>
              </w:rPr>
            </w:pPr>
            <w:r w:rsidRPr="00767B49">
              <w:rPr>
                <w:rFonts w:hAnsi="仿宋" w:hint="eastAsia"/>
                <w:sz w:val="24"/>
                <w:szCs w:val="24"/>
              </w:rPr>
              <w:t>套</w:t>
            </w:r>
          </w:p>
        </w:tc>
        <w:tc>
          <w:tcPr>
            <w:tcW w:w="717" w:type="dxa"/>
            <w:tcBorders>
              <w:top w:val="single" w:sz="4" w:space="0" w:color="auto"/>
              <w:left w:val="single" w:sz="4" w:space="0" w:color="auto"/>
              <w:bottom w:val="single" w:sz="4" w:space="0" w:color="auto"/>
              <w:right w:val="single" w:sz="4" w:space="0" w:color="auto"/>
            </w:tcBorders>
            <w:vAlign w:val="center"/>
          </w:tcPr>
          <w:p w14:paraId="06D55DE6" w14:textId="77777777" w:rsidR="00864EE5" w:rsidRPr="00767B49" w:rsidRDefault="009D19BE">
            <w:pPr>
              <w:spacing w:line="360" w:lineRule="auto"/>
              <w:jc w:val="center"/>
              <w:rPr>
                <w:sz w:val="24"/>
                <w:szCs w:val="24"/>
              </w:rPr>
            </w:pPr>
            <w:r w:rsidRPr="00767B49">
              <w:rPr>
                <w:rFonts w:hint="eastAsia"/>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tcPr>
          <w:p w14:paraId="427FE904" w14:textId="77777777" w:rsidR="00864EE5" w:rsidRPr="00767B49" w:rsidRDefault="00864EE5">
            <w:pPr>
              <w:spacing w:line="360" w:lineRule="auto"/>
              <w:jc w:val="center"/>
              <w:rPr>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401B1B97" w14:textId="1CECA9A7" w:rsidR="00864EE5" w:rsidRPr="00767B49" w:rsidRDefault="007931E0">
            <w:pPr>
              <w:spacing w:line="360" w:lineRule="auto"/>
              <w:jc w:val="center"/>
              <w:rPr>
                <w:sz w:val="24"/>
                <w:szCs w:val="24"/>
              </w:rPr>
            </w:pPr>
            <w:r w:rsidRPr="00767B49">
              <w:rPr>
                <w:rFonts w:hint="eastAsia"/>
                <w:sz w:val="24"/>
                <w:szCs w:val="24"/>
              </w:rPr>
              <w:t>软件类</w:t>
            </w:r>
          </w:p>
        </w:tc>
      </w:tr>
      <w:tr w:rsidR="00767B49" w:rsidRPr="00767B49" w14:paraId="7947A226" w14:textId="77777777">
        <w:trPr>
          <w:trHeight w:val="284"/>
          <w:jc w:val="center"/>
        </w:trPr>
        <w:tc>
          <w:tcPr>
            <w:tcW w:w="632" w:type="dxa"/>
            <w:tcBorders>
              <w:top w:val="single" w:sz="4" w:space="0" w:color="auto"/>
              <w:left w:val="single" w:sz="4" w:space="0" w:color="auto"/>
              <w:bottom w:val="single" w:sz="4" w:space="0" w:color="auto"/>
              <w:right w:val="single" w:sz="4" w:space="0" w:color="auto"/>
            </w:tcBorders>
            <w:vAlign w:val="center"/>
          </w:tcPr>
          <w:p w14:paraId="455945EF" w14:textId="49F4DD2A" w:rsidR="00736A8F" w:rsidRPr="00767B49" w:rsidRDefault="007C285B">
            <w:pPr>
              <w:spacing w:line="360" w:lineRule="auto"/>
              <w:jc w:val="center"/>
              <w:rPr>
                <w:sz w:val="24"/>
                <w:szCs w:val="24"/>
              </w:rPr>
            </w:pPr>
            <w:r w:rsidRPr="00767B49">
              <w:rPr>
                <w:sz w:val="24"/>
                <w:szCs w:val="24"/>
              </w:rPr>
              <w:t>8</w:t>
            </w:r>
          </w:p>
        </w:tc>
        <w:tc>
          <w:tcPr>
            <w:tcW w:w="2026" w:type="dxa"/>
            <w:tcBorders>
              <w:top w:val="single" w:sz="4" w:space="0" w:color="auto"/>
              <w:left w:val="single" w:sz="4" w:space="0" w:color="auto"/>
              <w:bottom w:val="single" w:sz="4" w:space="0" w:color="auto"/>
              <w:right w:val="single" w:sz="4" w:space="0" w:color="auto"/>
            </w:tcBorders>
            <w:vAlign w:val="center"/>
          </w:tcPr>
          <w:p w14:paraId="0CDCCE40" w14:textId="6C0EFC95" w:rsidR="00736A8F" w:rsidRPr="00767B49" w:rsidRDefault="00736A8F">
            <w:pPr>
              <w:spacing w:line="360" w:lineRule="auto"/>
              <w:jc w:val="center"/>
              <w:rPr>
                <w:rFonts w:hAnsi="仿宋"/>
                <w:sz w:val="24"/>
                <w:szCs w:val="24"/>
              </w:rPr>
            </w:pPr>
            <w:r w:rsidRPr="00767B49">
              <w:rPr>
                <w:rFonts w:hAnsi="仿宋" w:hint="eastAsia"/>
                <w:sz w:val="24"/>
                <w:szCs w:val="24"/>
              </w:rPr>
              <w:t>服务器</w:t>
            </w:r>
          </w:p>
        </w:tc>
        <w:tc>
          <w:tcPr>
            <w:tcW w:w="3734" w:type="dxa"/>
            <w:tcBorders>
              <w:top w:val="single" w:sz="4" w:space="0" w:color="auto"/>
              <w:left w:val="single" w:sz="4" w:space="0" w:color="auto"/>
              <w:bottom w:val="single" w:sz="4" w:space="0" w:color="auto"/>
              <w:right w:val="single" w:sz="4" w:space="0" w:color="auto"/>
            </w:tcBorders>
            <w:vAlign w:val="center"/>
          </w:tcPr>
          <w:p w14:paraId="0DE11A5C" w14:textId="2A297817" w:rsidR="00736A8F" w:rsidRPr="00767B49" w:rsidRDefault="00FD7141">
            <w:pPr>
              <w:spacing w:line="360" w:lineRule="auto"/>
              <w:jc w:val="left"/>
              <w:rPr>
                <w:rFonts w:hAnsi="仿宋"/>
                <w:i/>
                <w:iCs/>
                <w:sz w:val="24"/>
                <w:szCs w:val="24"/>
              </w:rPr>
            </w:pPr>
            <w:proofErr w:type="spellStart"/>
            <w:r w:rsidRPr="00767B49">
              <w:rPr>
                <w:rFonts w:hint="eastAsia"/>
                <w:sz w:val="24"/>
                <w:szCs w:val="24"/>
              </w:rPr>
              <w:t>ThinkSystem</w:t>
            </w:r>
            <w:proofErr w:type="spellEnd"/>
            <w:r w:rsidRPr="00767B49">
              <w:rPr>
                <w:rFonts w:hint="eastAsia"/>
                <w:sz w:val="24"/>
                <w:szCs w:val="24"/>
              </w:rPr>
              <w:t xml:space="preserve"> SR590</w:t>
            </w:r>
            <w:r w:rsidRPr="00767B49">
              <w:rPr>
                <w:rFonts w:hint="eastAsia"/>
                <w:sz w:val="24"/>
                <w:szCs w:val="24"/>
              </w:rPr>
              <w:t>服务器</w:t>
            </w:r>
            <w:r w:rsidRPr="00767B49">
              <w:rPr>
                <w:rFonts w:hint="eastAsia"/>
                <w:sz w:val="24"/>
                <w:szCs w:val="24"/>
              </w:rPr>
              <w:t xml:space="preserve"> 2</w:t>
            </w:r>
            <w:r w:rsidRPr="00767B49">
              <w:rPr>
                <w:rFonts w:hint="eastAsia"/>
                <w:sz w:val="24"/>
                <w:szCs w:val="24"/>
              </w:rPr>
              <w:t>颗</w:t>
            </w:r>
            <w:r w:rsidRPr="00767B49">
              <w:rPr>
                <w:rFonts w:hint="eastAsia"/>
                <w:sz w:val="24"/>
                <w:szCs w:val="24"/>
              </w:rPr>
              <w:t>*5218</w:t>
            </w:r>
            <w:r w:rsidRPr="00767B49">
              <w:rPr>
                <w:rFonts w:hint="eastAsia"/>
                <w:sz w:val="24"/>
                <w:szCs w:val="24"/>
              </w:rPr>
              <w:t>（</w:t>
            </w:r>
            <w:r w:rsidRPr="00767B49">
              <w:rPr>
                <w:rFonts w:hint="eastAsia"/>
                <w:sz w:val="24"/>
                <w:szCs w:val="24"/>
              </w:rPr>
              <w:t>16C/2.3G</w:t>
            </w:r>
            <w:r w:rsidRPr="00767B49">
              <w:rPr>
                <w:rFonts w:hint="eastAsia"/>
                <w:sz w:val="24"/>
                <w:szCs w:val="24"/>
              </w:rPr>
              <w:t>）</w:t>
            </w:r>
            <w:r w:rsidRPr="00767B49">
              <w:rPr>
                <w:rFonts w:hint="eastAsia"/>
                <w:sz w:val="24"/>
                <w:szCs w:val="24"/>
              </w:rPr>
              <w:t>/</w:t>
            </w:r>
            <w:r w:rsidRPr="00767B49">
              <w:rPr>
                <w:rFonts w:hint="eastAsia"/>
                <w:sz w:val="24"/>
                <w:szCs w:val="24"/>
              </w:rPr>
              <w:t>内存</w:t>
            </w:r>
            <w:r w:rsidRPr="00767B49">
              <w:rPr>
                <w:rFonts w:hint="eastAsia"/>
                <w:sz w:val="24"/>
                <w:szCs w:val="24"/>
              </w:rPr>
              <w:t>2*64G/</w:t>
            </w:r>
            <w:r w:rsidRPr="00767B49">
              <w:rPr>
                <w:rFonts w:hint="eastAsia"/>
                <w:sz w:val="24"/>
                <w:szCs w:val="24"/>
              </w:rPr>
              <w:t>硬盘</w:t>
            </w:r>
            <w:r w:rsidRPr="00767B49">
              <w:rPr>
                <w:rFonts w:hint="eastAsia"/>
                <w:sz w:val="24"/>
                <w:szCs w:val="24"/>
              </w:rPr>
              <w:t>3*1.2T 10K SAS+2*240G  SSD/ RAID730-8i/</w:t>
            </w:r>
            <w:r w:rsidRPr="00767B49">
              <w:rPr>
                <w:rFonts w:hint="eastAsia"/>
                <w:sz w:val="24"/>
                <w:szCs w:val="24"/>
              </w:rPr>
              <w:t>缓存</w:t>
            </w:r>
            <w:r w:rsidRPr="00767B49">
              <w:rPr>
                <w:rFonts w:hint="eastAsia"/>
                <w:sz w:val="24"/>
                <w:szCs w:val="24"/>
              </w:rPr>
              <w:t>1GB /</w:t>
            </w:r>
            <w:r w:rsidRPr="00767B49">
              <w:rPr>
                <w:rFonts w:hint="eastAsia"/>
                <w:sz w:val="24"/>
                <w:szCs w:val="24"/>
              </w:rPr>
              <w:t>电源</w:t>
            </w:r>
            <w:r w:rsidRPr="00767B49">
              <w:rPr>
                <w:rFonts w:hint="eastAsia"/>
                <w:sz w:val="24"/>
                <w:szCs w:val="24"/>
              </w:rPr>
              <w:lastRenderedPageBreak/>
              <w:t>2*750W /2U</w:t>
            </w:r>
            <w:r w:rsidRPr="00767B49">
              <w:rPr>
                <w:rFonts w:hint="eastAsia"/>
                <w:sz w:val="24"/>
                <w:szCs w:val="24"/>
              </w:rPr>
              <w:t>机架式</w:t>
            </w:r>
            <w:r w:rsidRPr="00767B49">
              <w:rPr>
                <w:rFonts w:hint="eastAsia"/>
                <w:sz w:val="24"/>
                <w:szCs w:val="24"/>
              </w:rPr>
              <w:t>/</w:t>
            </w:r>
            <w:r w:rsidRPr="00767B49">
              <w:rPr>
                <w:rFonts w:hint="eastAsia"/>
                <w:sz w:val="24"/>
                <w:szCs w:val="24"/>
              </w:rPr>
              <w:t>网口</w:t>
            </w:r>
            <w:r w:rsidRPr="00767B49">
              <w:rPr>
                <w:rFonts w:hint="eastAsia"/>
                <w:sz w:val="24"/>
                <w:szCs w:val="24"/>
              </w:rPr>
              <w:t>2*1G/</w:t>
            </w:r>
            <w:r w:rsidRPr="00767B49">
              <w:rPr>
                <w:rFonts w:hint="eastAsia"/>
                <w:sz w:val="24"/>
                <w:szCs w:val="24"/>
              </w:rPr>
              <w:t>质保期三年</w:t>
            </w:r>
          </w:p>
        </w:tc>
        <w:tc>
          <w:tcPr>
            <w:tcW w:w="683" w:type="dxa"/>
            <w:tcBorders>
              <w:top w:val="single" w:sz="4" w:space="0" w:color="auto"/>
              <w:left w:val="single" w:sz="4" w:space="0" w:color="auto"/>
              <w:bottom w:val="single" w:sz="4" w:space="0" w:color="auto"/>
              <w:right w:val="single" w:sz="4" w:space="0" w:color="auto"/>
            </w:tcBorders>
            <w:vAlign w:val="center"/>
          </w:tcPr>
          <w:p w14:paraId="0FBCFC3D" w14:textId="15FCDB17" w:rsidR="00736A8F" w:rsidRPr="00767B49" w:rsidRDefault="00736A8F">
            <w:pPr>
              <w:spacing w:line="360" w:lineRule="auto"/>
              <w:jc w:val="center"/>
              <w:rPr>
                <w:rFonts w:hAnsi="仿宋"/>
                <w:sz w:val="24"/>
                <w:szCs w:val="24"/>
              </w:rPr>
            </w:pPr>
            <w:r w:rsidRPr="00767B49">
              <w:rPr>
                <w:rFonts w:hAnsi="仿宋" w:hint="eastAsia"/>
                <w:sz w:val="24"/>
                <w:szCs w:val="24"/>
              </w:rPr>
              <w:lastRenderedPageBreak/>
              <w:t>台</w:t>
            </w:r>
          </w:p>
        </w:tc>
        <w:tc>
          <w:tcPr>
            <w:tcW w:w="717" w:type="dxa"/>
            <w:tcBorders>
              <w:top w:val="single" w:sz="4" w:space="0" w:color="auto"/>
              <w:left w:val="single" w:sz="4" w:space="0" w:color="auto"/>
              <w:bottom w:val="single" w:sz="4" w:space="0" w:color="auto"/>
              <w:right w:val="single" w:sz="4" w:space="0" w:color="auto"/>
            </w:tcBorders>
            <w:vAlign w:val="center"/>
          </w:tcPr>
          <w:p w14:paraId="60256834" w14:textId="206DB7AE" w:rsidR="00736A8F" w:rsidRPr="00767B49" w:rsidRDefault="00736A8F">
            <w:pPr>
              <w:spacing w:line="360" w:lineRule="auto"/>
              <w:jc w:val="center"/>
              <w:rPr>
                <w:sz w:val="24"/>
                <w:szCs w:val="24"/>
              </w:rPr>
            </w:pPr>
            <w:r w:rsidRPr="00767B49">
              <w:rPr>
                <w:rFonts w:hint="eastAsia"/>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tcPr>
          <w:p w14:paraId="161B8E00" w14:textId="77777777" w:rsidR="00736A8F" w:rsidRPr="00767B49" w:rsidRDefault="00736A8F">
            <w:pPr>
              <w:spacing w:line="360" w:lineRule="auto"/>
              <w:jc w:val="center"/>
              <w:rPr>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14:paraId="3A235A2F" w14:textId="02EC043C" w:rsidR="00736A8F" w:rsidRPr="00767B49" w:rsidRDefault="007931E0">
            <w:pPr>
              <w:spacing w:line="360" w:lineRule="auto"/>
              <w:jc w:val="center"/>
              <w:rPr>
                <w:sz w:val="24"/>
                <w:szCs w:val="24"/>
              </w:rPr>
            </w:pPr>
            <w:r w:rsidRPr="00767B49">
              <w:rPr>
                <w:rFonts w:hint="eastAsia"/>
                <w:sz w:val="24"/>
                <w:szCs w:val="24"/>
              </w:rPr>
              <w:t>硬件类</w:t>
            </w:r>
          </w:p>
        </w:tc>
      </w:tr>
      <w:tr w:rsidR="00767B49" w:rsidRPr="00767B49" w14:paraId="2A86365C" w14:textId="77777777" w:rsidTr="009D19BE">
        <w:trPr>
          <w:trHeight w:val="407"/>
          <w:jc w:val="center"/>
        </w:trPr>
        <w:tc>
          <w:tcPr>
            <w:tcW w:w="632" w:type="dxa"/>
            <w:tcBorders>
              <w:top w:val="single" w:sz="4" w:space="0" w:color="auto"/>
              <w:left w:val="single" w:sz="4" w:space="0" w:color="auto"/>
              <w:bottom w:val="single" w:sz="4" w:space="0" w:color="auto"/>
              <w:right w:val="single" w:sz="4" w:space="0" w:color="auto"/>
            </w:tcBorders>
            <w:vAlign w:val="center"/>
          </w:tcPr>
          <w:p w14:paraId="6A686D69" w14:textId="698F82A8" w:rsidR="00736A8F" w:rsidRPr="00767B49" w:rsidRDefault="00231796">
            <w:pPr>
              <w:spacing w:line="360" w:lineRule="auto"/>
              <w:jc w:val="center"/>
              <w:rPr>
                <w:sz w:val="24"/>
                <w:szCs w:val="24"/>
              </w:rPr>
            </w:pPr>
            <w:r w:rsidRPr="00767B49">
              <w:rPr>
                <w:rFonts w:hint="eastAsia"/>
                <w:sz w:val="24"/>
                <w:szCs w:val="24"/>
              </w:rPr>
              <w:t>9</w:t>
            </w:r>
          </w:p>
        </w:tc>
        <w:tc>
          <w:tcPr>
            <w:tcW w:w="2026" w:type="dxa"/>
            <w:tcBorders>
              <w:top w:val="single" w:sz="4" w:space="0" w:color="auto"/>
              <w:left w:val="single" w:sz="4" w:space="0" w:color="auto"/>
              <w:bottom w:val="single" w:sz="4" w:space="0" w:color="auto"/>
              <w:right w:val="single" w:sz="4" w:space="0" w:color="auto"/>
            </w:tcBorders>
            <w:vAlign w:val="center"/>
          </w:tcPr>
          <w:p w14:paraId="433A3ABF" w14:textId="77777777" w:rsidR="00736A8F" w:rsidRPr="00767B49" w:rsidRDefault="00736A8F">
            <w:pPr>
              <w:spacing w:line="360" w:lineRule="auto"/>
              <w:jc w:val="center"/>
              <w:rPr>
                <w:sz w:val="24"/>
                <w:szCs w:val="24"/>
              </w:rPr>
            </w:pPr>
            <w:r w:rsidRPr="00767B49">
              <w:rPr>
                <w:rFonts w:hint="eastAsia"/>
                <w:sz w:val="24"/>
                <w:szCs w:val="24"/>
              </w:rPr>
              <w:t>合计</w:t>
            </w:r>
          </w:p>
        </w:tc>
        <w:tc>
          <w:tcPr>
            <w:tcW w:w="7080" w:type="dxa"/>
            <w:gridSpan w:val="5"/>
            <w:tcBorders>
              <w:top w:val="single" w:sz="4" w:space="0" w:color="auto"/>
              <w:left w:val="single" w:sz="4" w:space="0" w:color="auto"/>
              <w:bottom w:val="single" w:sz="4" w:space="0" w:color="auto"/>
              <w:right w:val="single" w:sz="4" w:space="0" w:color="auto"/>
            </w:tcBorders>
            <w:vAlign w:val="center"/>
          </w:tcPr>
          <w:p w14:paraId="2E666D92" w14:textId="063EC44B" w:rsidR="00736A8F" w:rsidRPr="00767B49" w:rsidRDefault="00736A8F">
            <w:pPr>
              <w:spacing w:line="360" w:lineRule="auto"/>
              <w:jc w:val="left"/>
              <w:rPr>
                <w:sz w:val="24"/>
                <w:szCs w:val="24"/>
              </w:rPr>
            </w:pPr>
            <w:r w:rsidRPr="00767B49">
              <w:rPr>
                <w:rFonts w:hint="eastAsia"/>
                <w:sz w:val="24"/>
                <w:szCs w:val="24"/>
              </w:rPr>
              <w:t>人民币（大写）：</w:t>
            </w:r>
            <w:r w:rsidRPr="00767B49">
              <w:rPr>
                <w:rFonts w:hint="eastAsia"/>
                <w:sz w:val="24"/>
                <w:szCs w:val="24"/>
              </w:rPr>
              <w:t xml:space="preserve"> </w:t>
            </w:r>
          </w:p>
        </w:tc>
      </w:tr>
    </w:tbl>
    <w:p w14:paraId="79E0235C" w14:textId="77777777" w:rsidR="00864EE5" w:rsidRPr="00767B49" w:rsidRDefault="009D19BE">
      <w:pPr>
        <w:spacing w:line="360" w:lineRule="auto"/>
        <w:ind w:firstLineChars="200" w:firstLine="480"/>
        <w:rPr>
          <w:sz w:val="24"/>
          <w:szCs w:val="24"/>
        </w:rPr>
      </w:pPr>
      <w:r w:rsidRPr="00767B49">
        <w:rPr>
          <w:rFonts w:hint="eastAsia"/>
          <w:sz w:val="24"/>
          <w:szCs w:val="24"/>
        </w:rPr>
        <w:t>三、质量要求、技术标准、乙方对质量负责的条件和期限：国家有统一标准的，执行国家标准；国家没有统一标准的，执行厂家标准。甲方有特殊要求的，按招标文件或询价表中有关条款执行。</w:t>
      </w:r>
    </w:p>
    <w:p w14:paraId="26B98C9D" w14:textId="77777777" w:rsidR="00864EE5" w:rsidRPr="00767B49" w:rsidRDefault="009D19BE">
      <w:pPr>
        <w:spacing w:line="360" w:lineRule="auto"/>
        <w:ind w:firstLineChars="200" w:firstLine="480"/>
        <w:rPr>
          <w:sz w:val="24"/>
          <w:szCs w:val="24"/>
        </w:rPr>
      </w:pPr>
      <w:r w:rsidRPr="00767B49">
        <w:rPr>
          <w:rFonts w:hint="eastAsia"/>
          <w:sz w:val="24"/>
          <w:szCs w:val="24"/>
        </w:rPr>
        <w:t>四、交（提）货地点、方式：</w:t>
      </w:r>
      <w:r w:rsidRPr="00767B49">
        <w:rPr>
          <w:rFonts w:hint="eastAsia"/>
          <w:sz w:val="24"/>
          <w:szCs w:val="24"/>
          <w:u w:val="single"/>
        </w:rPr>
        <w:t xml:space="preserve"> </w:t>
      </w:r>
      <w:r w:rsidRPr="00767B49">
        <w:rPr>
          <w:rFonts w:hint="eastAsia"/>
          <w:sz w:val="24"/>
          <w:szCs w:val="24"/>
          <w:u w:val="single"/>
        </w:rPr>
        <w:t>南通师范高等专科学校</w:t>
      </w:r>
      <w:r w:rsidRPr="00767B49">
        <w:rPr>
          <w:rFonts w:hint="eastAsia"/>
          <w:sz w:val="24"/>
          <w:szCs w:val="24"/>
          <w:u w:val="single"/>
        </w:rPr>
        <w:t xml:space="preserve"> </w:t>
      </w:r>
      <w:r w:rsidRPr="00767B49">
        <w:rPr>
          <w:rFonts w:hint="eastAsia"/>
          <w:sz w:val="24"/>
          <w:szCs w:val="24"/>
        </w:rPr>
        <w:t>。</w:t>
      </w:r>
    </w:p>
    <w:p w14:paraId="3754372E" w14:textId="47DF44C4" w:rsidR="00864EE5" w:rsidRPr="00767B49" w:rsidRDefault="009D19BE">
      <w:pPr>
        <w:spacing w:line="360" w:lineRule="auto"/>
        <w:ind w:firstLineChars="200" w:firstLine="480"/>
        <w:rPr>
          <w:sz w:val="24"/>
          <w:szCs w:val="24"/>
        </w:rPr>
      </w:pPr>
      <w:r w:rsidRPr="00767B49">
        <w:rPr>
          <w:sz w:val="24"/>
          <w:szCs w:val="24"/>
        </w:rPr>
        <w:t>五</w:t>
      </w:r>
      <w:r w:rsidRPr="00767B49">
        <w:rPr>
          <w:rFonts w:hint="eastAsia"/>
          <w:sz w:val="24"/>
          <w:szCs w:val="24"/>
        </w:rPr>
        <w:t>、</w:t>
      </w:r>
      <w:r w:rsidRPr="00767B49">
        <w:rPr>
          <w:sz w:val="24"/>
          <w:szCs w:val="24"/>
        </w:rPr>
        <w:t>交货期限</w:t>
      </w:r>
      <w:r w:rsidRPr="00767B49">
        <w:rPr>
          <w:rFonts w:hint="eastAsia"/>
          <w:sz w:val="24"/>
          <w:szCs w:val="24"/>
        </w:rPr>
        <w:t>：</w:t>
      </w:r>
      <w:r w:rsidRPr="00767B49">
        <w:rPr>
          <w:rFonts w:hint="eastAsia"/>
          <w:sz w:val="24"/>
          <w:szCs w:val="24"/>
          <w:u w:val="single"/>
        </w:rPr>
        <w:t>自合同</w:t>
      </w:r>
      <w:r w:rsidR="00736A8F" w:rsidRPr="00767B49">
        <w:rPr>
          <w:rFonts w:hint="eastAsia"/>
          <w:sz w:val="24"/>
          <w:szCs w:val="24"/>
          <w:u w:val="single"/>
        </w:rPr>
        <w:t>签订</w:t>
      </w:r>
      <w:r w:rsidRPr="00767B49">
        <w:rPr>
          <w:rFonts w:hint="eastAsia"/>
          <w:sz w:val="24"/>
          <w:szCs w:val="24"/>
          <w:u w:val="single"/>
        </w:rPr>
        <w:t>之日起</w:t>
      </w:r>
      <w:r w:rsidRPr="00767B49">
        <w:rPr>
          <w:rFonts w:hint="eastAsia"/>
          <w:sz w:val="24"/>
          <w:szCs w:val="24"/>
          <w:u w:val="single"/>
        </w:rPr>
        <w:t>60</w:t>
      </w:r>
      <w:r w:rsidRPr="00767B49">
        <w:rPr>
          <w:rFonts w:hint="eastAsia"/>
          <w:sz w:val="24"/>
          <w:szCs w:val="24"/>
          <w:u w:val="single"/>
        </w:rPr>
        <w:t>日内。</w:t>
      </w:r>
    </w:p>
    <w:p w14:paraId="34D5B8E0" w14:textId="77777777" w:rsidR="00864EE5" w:rsidRPr="00767B49" w:rsidRDefault="009D19BE">
      <w:pPr>
        <w:spacing w:line="360" w:lineRule="auto"/>
        <w:ind w:firstLineChars="200" w:firstLine="480"/>
        <w:rPr>
          <w:sz w:val="24"/>
          <w:szCs w:val="24"/>
        </w:rPr>
      </w:pPr>
      <w:r w:rsidRPr="00767B49">
        <w:rPr>
          <w:rFonts w:hint="eastAsia"/>
          <w:sz w:val="24"/>
          <w:szCs w:val="24"/>
        </w:rPr>
        <w:t>六、甲、乙方验收前，货物损耗、运费等由</w:t>
      </w:r>
      <w:r w:rsidRPr="00767B49">
        <w:rPr>
          <w:rFonts w:hint="eastAsia"/>
          <w:sz w:val="24"/>
          <w:szCs w:val="24"/>
          <w:u w:val="single"/>
        </w:rPr>
        <w:t xml:space="preserve">  </w:t>
      </w:r>
      <w:r w:rsidRPr="00767B49">
        <w:rPr>
          <w:rFonts w:hint="eastAsia"/>
          <w:sz w:val="24"/>
          <w:szCs w:val="24"/>
          <w:u w:val="single"/>
        </w:rPr>
        <w:t>丙</w:t>
      </w:r>
      <w:r w:rsidRPr="00767B49">
        <w:rPr>
          <w:rFonts w:hint="eastAsia"/>
          <w:sz w:val="24"/>
          <w:szCs w:val="24"/>
          <w:u w:val="single"/>
        </w:rPr>
        <w:t xml:space="preserve">  </w:t>
      </w:r>
      <w:r w:rsidRPr="00767B49">
        <w:rPr>
          <w:rFonts w:hint="eastAsia"/>
          <w:sz w:val="24"/>
          <w:szCs w:val="24"/>
        </w:rPr>
        <w:t>方承担。</w:t>
      </w:r>
    </w:p>
    <w:p w14:paraId="06224910" w14:textId="77777777" w:rsidR="00864EE5" w:rsidRPr="00767B49" w:rsidRDefault="009D19BE">
      <w:pPr>
        <w:spacing w:line="360" w:lineRule="auto"/>
        <w:ind w:firstLineChars="200" w:firstLine="480"/>
        <w:rPr>
          <w:sz w:val="24"/>
          <w:szCs w:val="24"/>
        </w:rPr>
      </w:pPr>
      <w:r w:rsidRPr="00767B49">
        <w:rPr>
          <w:rFonts w:hint="eastAsia"/>
          <w:sz w:val="24"/>
          <w:szCs w:val="24"/>
        </w:rPr>
        <w:t>七、包装标准、包装物的供应与回收：</w:t>
      </w:r>
      <w:r w:rsidRPr="00767B49">
        <w:rPr>
          <w:rFonts w:hint="eastAsia"/>
          <w:sz w:val="24"/>
          <w:szCs w:val="24"/>
          <w:u w:val="single"/>
        </w:rPr>
        <w:t>原厂包装，包装无需回收</w:t>
      </w:r>
      <w:r w:rsidRPr="00767B49">
        <w:rPr>
          <w:rFonts w:hint="eastAsia"/>
          <w:sz w:val="24"/>
          <w:szCs w:val="24"/>
          <w:u w:val="single"/>
        </w:rPr>
        <w:t xml:space="preserve"> </w:t>
      </w:r>
      <w:r w:rsidRPr="00767B49">
        <w:rPr>
          <w:rFonts w:hint="eastAsia"/>
          <w:sz w:val="24"/>
          <w:szCs w:val="24"/>
        </w:rPr>
        <w:t>。</w:t>
      </w:r>
    </w:p>
    <w:p w14:paraId="6C599C90" w14:textId="77777777" w:rsidR="00864EE5" w:rsidRPr="00767B49" w:rsidRDefault="009D19BE">
      <w:pPr>
        <w:spacing w:line="360" w:lineRule="auto"/>
        <w:ind w:firstLineChars="200" w:firstLine="480"/>
        <w:rPr>
          <w:sz w:val="24"/>
          <w:szCs w:val="24"/>
        </w:rPr>
      </w:pPr>
      <w:r w:rsidRPr="00767B49">
        <w:rPr>
          <w:rFonts w:hint="eastAsia"/>
          <w:sz w:val="24"/>
          <w:szCs w:val="24"/>
        </w:rPr>
        <w:t>八、验收标准、方法及提出异议期限：</w:t>
      </w:r>
      <w:r w:rsidRPr="00767B49">
        <w:rPr>
          <w:rFonts w:cs="仿宋" w:hint="eastAsia"/>
          <w:sz w:val="24"/>
          <w:szCs w:val="24"/>
          <w:u w:val="single"/>
        </w:rPr>
        <w:t>学校在接到供应商以书面形式提出的验收申请后，组织南通工行工作人员及相关专业技术人员，必要时邀请采购中心、质检、潜在技术供应商等共同参与验收，并出具验收报告，作为支付货款的依据。</w:t>
      </w:r>
    </w:p>
    <w:p w14:paraId="44D83187" w14:textId="77777777" w:rsidR="00864EE5" w:rsidRPr="00767B49" w:rsidRDefault="009D19BE">
      <w:pPr>
        <w:spacing w:line="360" w:lineRule="auto"/>
        <w:ind w:firstLineChars="200" w:firstLine="480"/>
        <w:rPr>
          <w:sz w:val="24"/>
          <w:szCs w:val="24"/>
        </w:rPr>
      </w:pPr>
      <w:r w:rsidRPr="00767B49">
        <w:rPr>
          <w:rFonts w:hint="eastAsia"/>
          <w:sz w:val="24"/>
          <w:szCs w:val="24"/>
        </w:rPr>
        <w:t>九、售后服务：</w:t>
      </w:r>
      <w:r w:rsidRPr="00767B49">
        <w:rPr>
          <w:rFonts w:hint="eastAsia"/>
          <w:sz w:val="24"/>
          <w:szCs w:val="24"/>
          <w:u w:val="single"/>
        </w:rPr>
        <w:t xml:space="preserve"> </w:t>
      </w:r>
      <w:r w:rsidRPr="00767B49">
        <w:rPr>
          <w:rFonts w:hint="eastAsia"/>
          <w:sz w:val="24"/>
          <w:szCs w:val="24"/>
          <w:u w:val="single"/>
        </w:rPr>
        <w:t>提供三年免费原厂质保服务以及三年免费产品升级服务。</w:t>
      </w:r>
    </w:p>
    <w:p w14:paraId="34F0F391" w14:textId="77777777" w:rsidR="00864EE5" w:rsidRPr="00767B49" w:rsidRDefault="009D19BE">
      <w:pPr>
        <w:spacing w:line="360" w:lineRule="auto"/>
        <w:ind w:firstLineChars="200" w:firstLine="480"/>
        <w:rPr>
          <w:sz w:val="24"/>
          <w:szCs w:val="24"/>
        </w:rPr>
      </w:pPr>
      <w:r w:rsidRPr="00767B49">
        <w:rPr>
          <w:rFonts w:hint="eastAsia"/>
          <w:sz w:val="24"/>
          <w:szCs w:val="24"/>
        </w:rPr>
        <w:t>十、随机必备品、配件、工具数量及供应方法：</w:t>
      </w:r>
      <w:r w:rsidRPr="00767B49">
        <w:rPr>
          <w:rFonts w:hint="eastAsia"/>
          <w:sz w:val="24"/>
          <w:szCs w:val="24"/>
          <w:u w:val="single"/>
        </w:rPr>
        <w:t>详见产品装箱清单</w:t>
      </w:r>
      <w:r w:rsidRPr="00767B49">
        <w:rPr>
          <w:rFonts w:hint="eastAsia"/>
          <w:sz w:val="24"/>
          <w:szCs w:val="24"/>
          <w:u w:val="single"/>
        </w:rPr>
        <w:t xml:space="preserve">  </w:t>
      </w:r>
      <w:r w:rsidRPr="00767B49">
        <w:rPr>
          <w:rFonts w:hint="eastAsia"/>
          <w:sz w:val="24"/>
          <w:szCs w:val="24"/>
        </w:rPr>
        <w:t>。</w:t>
      </w:r>
    </w:p>
    <w:p w14:paraId="1ABCCE41" w14:textId="77777777" w:rsidR="00864EE5" w:rsidRPr="00767B49" w:rsidRDefault="009D19BE">
      <w:pPr>
        <w:spacing w:line="360" w:lineRule="auto"/>
        <w:ind w:firstLineChars="200" w:firstLine="480"/>
        <w:rPr>
          <w:sz w:val="24"/>
          <w:szCs w:val="24"/>
          <w:u w:val="single"/>
        </w:rPr>
      </w:pPr>
      <w:r w:rsidRPr="00767B49">
        <w:rPr>
          <w:rFonts w:hint="eastAsia"/>
          <w:sz w:val="24"/>
          <w:szCs w:val="24"/>
        </w:rPr>
        <w:t>十一、结算方式及期限：</w:t>
      </w:r>
      <w:proofErr w:type="gramStart"/>
      <w:r w:rsidRPr="00767B49">
        <w:rPr>
          <w:rFonts w:hint="eastAsia"/>
          <w:sz w:val="24"/>
          <w:szCs w:val="24"/>
          <w:u w:val="single"/>
        </w:rPr>
        <w:t>供应商凭合同</w:t>
      </w:r>
      <w:proofErr w:type="gramEnd"/>
      <w:r w:rsidRPr="00767B49">
        <w:rPr>
          <w:rFonts w:hint="eastAsia"/>
          <w:sz w:val="24"/>
          <w:szCs w:val="24"/>
          <w:u w:val="single"/>
        </w:rPr>
        <w:t>、验收报告由南通工行一次性付清。</w:t>
      </w:r>
    </w:p>
    <w:p w14:paraId="58415F84" w14:textId="77777777" w:rsidR="00864EE5" w:rsidRPr="00767B49" w:rsidRDefault="009D19BE">
      <w:pPr>
        <w:spacing w:line="360" w:lineRule="auto"/>
        <w:ind w:firstLineChars="200" w:firstLine="480"/>
        <w:rPr>
          <w:sz w:val="24"/>
          <w:szCs w:val="24"/>
        </w:rPr>
      </w:pPr>
      <w:r w:rsidRPr="00767B49">
        <w:rPr>
          <w:rFonts w:hint="eastAsia"/>
          <w:sz w:val="24"/>
          <w:szCs w:val="24"/>
        </w:rPr>
        <w:t>十二、标的物所有权自</w:t>
      </w:r>
      <w:r w:rsidRPr="00767B49">
        <w:rPr>
          <w:rFonts w:hint="eastAsia"/>
          <w:sz w:val="24"/>
          <w:szCs w:val="24"/>
          <w:u w:val="single"/>
        </w:rPr>
        <w:t xml:space="preserve">  </w:t>
      </w:r>
      <w:r w:rsidRPr="00767B49">
        <w:rPr>
          <w:rFonts w:hint="eastAsia"/>
          <w:sz w:val="24"/>
          <w:szCs w:val="24"/>
          <w:u w:val="single"/>
        </w:rPr>
        <w:t>货到甲方</w:t>
      </w:r>
      <w:r w:rsidRPr="00767B49">
        <w:rPr>
          <w:rFonts w:hint="eastAsia"/>
          <w:sz w:val="24"/>
          <w:szCs w:val="24"/>
          <w:u w:val="single"/>
        </w:rPr>
        <w:t xml:space="preserve"> </w:t>
      </w:r>
      <w:r w:rsidRPr="00767B49">
        <w:rPr>
          <w:rFonts w:hint="eastAsia"/>
          <w:sz w:val="24"/>
          <w:szCs w:val="24"/>
        </w:rPr>
        <w:t>时转移，但乙方未履行交付货款义务的，标的物属于</w:t>
      </w:r>
      <w:r w:rsidRPr="00767B49">
        <w:rPr>
          <w:rFonts w:hint="eastAsia"/>
          <w:sz w:val="24"/>
          <w:szCs w:val="24"/>
          <w:u w:val="single"/>
        </w:rPr>
        <w:t xml:space="preserve">  </w:t>
      </w:r>
      <w:r w:rsidRPr="00767B49">
        <w:rPr>
          <w:rFonts w:hint="eastAsia"/>
          <w:sz w:val="24"/>
          <w:szCs w:val="24"/>
          <w:u w:val="single"/>
        </w:rPr>
        <w:t>丙方</w:t>
      </w:r>
      <w:r w:rsidRPr="00767B49">
        <w:rPr>
          <w:rFonts w:hint="eastAsia"/>
          <w:sz w:val="24"/>
          <w:szCs w:val="24"/>
          <w:u w:val="single"/>
        </w:rPr>
        <w:t xml:space="preserve">  </w:t>
      </w:r>
      <w:r w:rsidRPr="00767B49">
        <w:rPr>
          <w:rFonts w:hint="eastAsia"/>
          <w:sz w:val="24"/>
          <w:szCs w:val="24"/>
        </w:rPr>
        <w:t>所有。银校合作五年期满，标的物归甲方所有。</w:t>
      </w:r>
    </w:p>
    <w:p w14:paraId="5EFA24DE" w14:textId="77777777" w:rsidR="00864EE5" w:rsidRPr="00767B49" w:rsidRDefault="009D19BE">
      <w:pPr>
        <w:spacing w:line="360" w:lineRule="auto"/>
        <w:ind w:firstLineChars="200" w:firstLine="480"/>
        <w:rPr>
          <w:sz w:val="24"/>
          <w:szCs w:val="24"/>
        </w:rPr>
      </w:pPr>
      <w:r w:rsidRPr="00767B49">
        <w:rPr>
          <w:rFonts w:hint="eastAsia"/>
          <w:sz w:val="24"/>
          <w:szCs w:val="24"/>
        </w:rPr>
        <w:t>十三、违约责任：</w:t>
      </w:r>
    </w:p>
    <w:p w14:paraId="3D65314A" w14:textId="77777777" w:rsidR="00864EE5" w:rsidRPr="00767B49" w:rsidRDefault="009D19BE">
      <w:pPr>
        <w:spacing w:line="360" w:lineRule="auto"/>
        <w:ind w:firstLineChars="200" w:firstLine="480"/>
        <w:rPr>
          <w:sz w:val="24"/>
          <w:szCs w:val="24"/>
        </w:rPr>
      </w:pPr>
      <w:r w:rsidRPr="00767B49">
        <w:rPr>
          <w:rFonts w:hint="eastAsia"/>
          <w:sz w:val="24"/>
          <w:szCs w:val="24"/>
        </w:rPr>
        <w:t>1.</w:t>
      </w:r>
      <w:r w:rsidRPr="00767B49">
        <w:rPr>
          <w:rFonts w:hint="eastAsia"/>
          <w:sz w:val="24"/>
          <w:szCs w:val="24"/>
        </w:rPr>
        <w:t>丙方不能按期供货，丙方付给甲方违约金（违约金的计算：</w:t>
      </w:r>
      <w:r w:rsidRPr="00767B49">
        <w:rPr>
          <w:rFonts w:hint="eastAsia"/>
          <w:sz w:val="24"/>
          <w:szCs w:val="24"/>
          <w:u w:val="single"/>
        </w:rPr>
        <w:t>合同金额</w:t>
      </w:r>
      <w:r w:rsidRPr="00767B49">
        <w:rPr>
          <w:rFonts w:hint="eastAsia"/>
          <w:sz w:val="24"/>
          <w:szCs w:val="24"/>
          <w:u w:val="single"/>
        </w:rPr>
        <w:t>*</w:t>
      </w:r>
      <w:r w:rsidRPr="00767B49">
        <w:rPr>
          <w:sz w:val="24"/>
          <w:szCs w:val="24"/>
          <w:u w:val="single"/>
        </w:rPr>
        <w:t>3</w:t>
      </w:r>
      <w:r w:rsidRPr="00767B49">
        <w:rPr>
          <w:rFonts w:hint="eastAsia"/>
          <w:sz w:val="24"/>
          <w:szCs w:val="24"/>
          <w:u w:val="single"/>
        </w:rPr>
        <w:t>% *</w:t>
      </w:r>
      <w:r w:rsidRPr="00767B49">
        <w:rPr>
          <w:rFonts w:hint="eastAsia"/>
          <w:sz w:val="24"/>
          <w:szCs w:val="24"/>
          <w:u w:val="single"/>
        </w:rPr>
        <w:t>延期天数</w:t>
      </w:r>
      <w:r w:rsidRPr="00767B49">
        <w:rPr>
          <w:rFonts w:hint="eastAsia"/>
          <w:sz w:val="24"/>
          <w:szCs w:val="24"/>
        </w:rPr>
        <w:t>）。甲方原因或不可抗力的因素影响除外。</w:t>
      </w:r>
    </w:p>
    <w:p w14:paraId="6E20B926" w14:textId="77777777" w:rsidR="00864EE5" w:rsidRPr="00767B49" w:rsidRDefault="009D19BE">
      <w:pPr>
        <w:spacing w:line="360" w:lineRule="auto"/>
        <w:ind w:firstLineChars="200" w:firstLine="480"/>
        <w:rPr>
          <w:sz w:val="24"/>
          <w:szCs w:val="24"/>
        </w:rPr>
      </w:pPr>
      <w:r w:rsidRPr="00767B49">
        <w:rPr>
          <w:rFonts w:hint="eastAsia"/>
          <w:sz w:val="24"/>
          <w:szCs w:val="24"/>
        </w:rPr>
        <w:t>2.</w:t>
      </w:r>
      <w:r w:rsidRPr="00767B49">
        <w:rPr>
          <w:rFonts w:hint="eastAsia"/>
          <w:sz w:val="24"/>
          <w:szCs w:val="24"/>
        </w:rPr>
        <w:t>丙方低于合同配置、技术标准供货，丙方负有下列第</w:t>
      </w:r>
      <w:r w:rsidRPr="00767B49">
        <w:rPr>
          <w:sz w:val="24"/>
          <w:szCs w:val="24"/>
          <w:u w:val="single"/>
        </w:rPr>
        <w:t>1</w:t>
      </w:r>
      <w:r w:rsidRPr="00767B49">
        <w:rPr>
          <w:rFonts w:hint="eastAsia"/>
          <w:sz w:val="24"/>
          <w:szCs w:val="24"/>
        </w:rPr>
        <w:t>种责任：</w:t>
      </w:r>
    </w:p>
    <w:p w14:paraId="786BDBC4" w14:textId="77777777" w:rsidR="00864EE5" w:rsidRPr="00767B49" w:rsidRDefault="009D19BE">
      <w:pPr>
        <w:spacing w:line="360" w:lineRule="auto"/>
        <w:ind w:firstLineChars="200" w:firstLine="480"/>
        <w:rPr>
          <w:sz w:val="24"/>
          <w:szCs w:val="24"/>
        </w:rPr>
      </w:pPr>
      <w:r w:rsidRPr="00767B49">
        <w:rPr>
          <w:rFonts w:hint="eastAsia"/>
          <w:sz w:val="24"/>
          <w:szCs w:val="24"/>
        </w:rPr>
        <w:t>（</w:t>
      </w:r>
      <w:r w:rsidRPr="00767B49">
        <w:rPr>
          <w:rFonts w:hint="eastAsia"/>
          <w:sz w:val="24"/>
          <w:szCs w:val="24"/>
        </w:rPr>
        <w:t>1</w:t>
      </w:r>
      <w:r w:rsidRPr="00767B49">
        <w:rPr>
          <w:rFonts w:hint="eastAsia"/>
          <w:sz w:val="24"/>
          <w:szCs w:val="24"/>
        </w:rPr>
        <w:t>）丙方恢复合同规定的配置、技术标准（或不低于原配置、原标准），遇价格下降的，丙方退还差价；遇价格上涨的，按原价格执行。同时丙方付给甲方合同总价款</w:t>
      </w:r>
      <w:r w:rsidRPr="00767B49">
        <w:rPr>
          <w:sz w:val="24"/>
          <w:szCs w:val="24"/>
        </w:rPr>
        <w:t>3</w:t>
      </w:r>
      <w:r w:rsidRPr="00767B49">
        <w:rPr>
          <w:rFonts w:hint="eastAsia"/>
          <w:sz w:val="24"/>
          <w:szCs w:val="24"/>
        </w:rPr>
        <w:t>%</w:t>
      </w:r>
      <w:r w:rsidRPr="00767B49">
        <w:rPr>
          <w:rFonts w:hint="eastAsia"/>
          <w:sz w:val="24"/>
          <w:szCs w:val="24"/>
        </w:rPr>
        <w:t>的违约金。</w:t>
      </w:r>
    </w:p>
    <w:p w14:paraId="5CDADCDF" w14:textId="77777777" w:rsidR="00864EE5" w:rsidRPr="00767B49" w:rsidRDefault="009D19BE">
      <w:pPr>
        <w:spacing w:line="360" w:lineRule="auto"/>
        <w:ind w:firstLineChars="200" w:firstLine="480"/>
        <w:rPr>
          <w:sz w:val="24"/>
          <w:szCs w:val="24"/>
        </w:rPr>
      </w:pPr>
      <w:r w:rsidRPr="00767B49">
        <w:rPr>
          <w:rFonts w:hint="eastAsia"/>
          <w:sz w:val="24"/>
          <w:szCs w:val="24"/>
        </w:rPr>
        <w:t>（</w:t>
      </w:r>
      <w:r w:rsidRPr="00767B49">
        <w:rPr>
          <w:rFonts w:hint="eastAsia"/>
          <w:sz w:val="24"/>
          <w:szCs w:val="24"/>
        </w:rPr>
        <w:t>2</w:t>
      </w:r>
      <w:r w:rsidRPr="00767B49">
        <w:rPr>
          <w:rFonts w:hint="eastAsia"/>
          <w:sz w:val="24"/>
          <w:szCs w:val="24"/>
        </w:rPr>
        <w:t>）甲方退货，同时，丙方付给甲方合同总价款</w:t>
      </w:r>
      <w:r w:rsidRPr="00767B49">
        <w:rPr>
          <w:sz w:val="24"/>
          <w:szCs w:val="24"/>
        </w:rPr>
        <w:t>3</w:t>
      </w:r>
      <w:r w:rsidRPr="00767B49">
        <w:rPr>
          <w:rFonts w:hint="eastAsia"/>
          <w:sz w:val="24"/>
          <w:szCs w:val="24"/>
        </w:rPr>
        <w:t>%</w:t>
      </w:r>
      <w:r w:rsidRPr="00767B49">
        <w:rPr>
          <w:rFonts w:hint="eastAsia"/>
          <w:sz w:val="24"/>
          <w:szCs w:val="24"/>
        </w:rPr>
        <w:t>的违约金。</w:t>
      </w:r>
    </w:p>
    <w:p w14:paraId="53583BCA" w14:textId="77777777" w:rsidR="00864EE5" w:rsidRPr="00767B49" w:rsidRDefault="009D19BE">
      <w:pPr>
        <w:spacing w:line="360" w:lineRule="auto"/>
        <w:ind w:firstLineChars="200" w:firstLine="480"/>
        <w:rPr>
          <w:sz w:val="24"/>
          <w:szCs w:val="24"/>
        </w:rPr>
      </w:pPr>
      <w:r w:rsidRPr="00767B49">
        <w:rPr>
          <w:rFonts w:hint="eastAsia"/>
          <w:sz w:val="24"/>
          <w:szCs w:val="24"/>
        </w:rPr>
        <w:t>3.</w:t>
      </w:r>
      <w:r w:rsidRPr="00767B49">
        <w:rPr>
          <w:rFonts w:hint="eastAsia"/>
          <w:sz w:val="24"/>
          <w:szCs w:val="24"/>
        </w:rPr>
        <w:t>丙方不能按期服务、降低服务标准、服务质量，或不兑现服务承诺，丙方返还向甲方收取的服务费，并付给甲方合同总价款</w:t>
      </w:r>
      <w:r w:rsidRPr="00767B49">
        <w:rPr>
          <w:sz w:val="24"/>
          <w:szCs w:val="24"/>
        </w:rPr>
        <w:t>1</w:t>
      </w:r>
      <w:r w:rsidRPr="00767B49">
        <w:rPr>
          <w:rFonts w:hint="eastAsia"/>
          <w:sz w:val="24"/>
          <w:szCs w:val="24"/>
        </w:rPr>
        <w:t>%</w:t>
      </w:r>
      <w:r w:rsidRPr="00767B49">
        <w:rPr>
          <w:rFonts w:hint="eastAsia"/>
          <w:sz w:val="24"/>
          <w:szCs w:val="24"/>
        </w:rPr>
        <w:t>的违约金。</w:t>
      </w:r>
    </w:p>
    <w:p w14:paraId="7AFA99FB" w14:textId="77777777" w:rsidR="00864EE5" w:rsidRPr="00767B49" w:rsidRDefault="009D19BE">
      <w:pPr>
        <w:spacing w:line="360" w:lineRule="auto"/>
        <w:ind w:firstLineChars="200" w:firstLine="480"/>
        <w:rPr>
          <w:sz w:val="24"/>
          <w:szCs w:val="24"/>
        </w:rPr>
      </w:pPr>
      <w:r w:rsidRPr="00767B49">
        <w:rPr>
          <w:rFonts w:hint="eastAsia"/>
          <w:sz w:val="24"/>
          <w:szCs w:val="24"/>
        </w:rPr>
        <w:t>4.</w:t>
      </w:r>
      <w:r w:rsidRPr="00767B49">
        <w:rPr>
          <w:rFonts w:hint="eastAsia"/>
          <w:sz w:val="24"/>
          <w:szCs w:val="24"/>
        </w:rPr>
        <w:t>甲方除丙方低于合同配置、技术标准供货或不可抗力因素外，要求退货或不接受货物的，付给丙方合同总价款</w:t>
      </w:r>
      <w:r w:rsidRPr="00767B49">
        <w:rPr>
          <w:sz w:val="24"/>
          <w:szCs w:val="24"/>
        </w:rPr>
        <w:t>3</w:t>
      </w:r>
      <w:r w:rsidRPr="00767B49">
        <w:rPr>
          <w:rFonts w:hint="eastAsia"/>
          <w:sz w:val="24"/>
          <w:szCs w:val="24"/>
        </w:rPr>
        <w:t>%</w:t>
      </w:r>
      <w:r w:rsidRPr="00767B49">
        <w:rPr>
          <w:rFonts w:hint="eastAsia"/>
          <w:sz w:val="24"/>
          <w:szCs w:val="24"/>
        </w:rPr>
        <w:t>的违约金。</w:t>
      </w:r>
    </w:p>
    <w:p w14:paraId="7AF23E12" w14:textId="77777777" w:rsidR="00864EE5" w:rsidRPr="00767B49" w:rsidRDefault="009D19BE">
      <w:pPr>
        <w:spacing w:line="360" w:lineRule="auto"/>
        <w:ind w:firstLineChars="200" w:firstLine="480"/>
        <w:rPr>
          <w:sz w:val="24"/>
          <w:szCs w:val="24"/>
        </w:rPr>
      </w:pPr>
      <w:r w:rsidRPr="00767B49">
        <w:rPr>
          <w:rFonts w:hint="eastAsia"/>
          <w:sz w:val="24"/>
          <w:szCs w:val="24"/>
        </w:rPr>
        <w:lastRenderedPageBreak/>
        <w:t>十四、本合同在履行过程中发生争议及解决纠纷方式：由双方当事人协商解决；也可提交当地财政政府采购管理部门或工商管理部门调解，协商或调解不成的，按下列第</w:t>
      </w:r>
      <w:r w:rsidRPr="00767B49">
        <w:rPr>
          <w:sz w:val="24"/>
          <w:szCs w:val="24"/>
          <w:u w:val="single"/>
        </w:rPr>
        <w:t>1</w:t>
      </w:r>
      <w:r w:rsidRPr="00767B49">
        <w:rPr>
          <w:rFonts w:hint="eastAsia"/>
          <w:sz w:val="24"/>
          <w:szCs w:val="24"/>
        </w:rPr>
        <w:t>种方式解决：</w:t>
      </w:r>
    </w:p>
    <w:p w14:paraId="3A443D8A" w14:textId="77777777" w:rsidR="00864EE5" w:rsidRPr="00767B49" w:rsidRDefault="009D19BE">
      <w:pPr>
        <w:tabs>
          <w:tab w:val="left" w:pos="780"/>
        </w:tabs>
        <w:spacing w:line="360" w:lineRule="auto"/>
        <w:ind w:firstLineChars="200" w:firstLine="480"/>
        <w:rPr>
          <w:sz w:val="24"/>
          <w:szCs w:val="24"/>
        </w:rPr>
      </w:pPr>
      <w:r w:rsidRPr="00767B49">
        <w:rPr>
          <w:rFonts w:hint="eastAsia"/>
          <w:sz w:val="24"/>
          <w:szCs w:val="24"/>
        </w:rPr>
        <w:t>1.</w:t>
      </w:r>
      <w:r w:rsidRPr="00767B49">
        <w:rPr>
          <w:rFonts w:hint="eastAsia"/>
          <w:sz w:val="24"/>
          <w:szCs w:val="24"/>
        </w:rPr>
        <w:t>提交南通仲裁委员会仲裁。</w:t>
      </w:r>
      <w:r w:rsidRPr="00767B49">
        <w:rPr>
          <w:rFonts w:hint="eastAsia"/>
          <w:sz w:val="24"/>
          <w:szCs w:val="24"/>
        </w:rPr>
        <w:t>2.</w:t>
      </w:r>
      <w:r w:rsidRPr="00767B49">
        <w:rPr>
          <w:rFonts w:hint="eastAsia"/>
          <w:sz w:val="24"/>
          <w:szCs w:val="24"/>
        </w:rPr>
        <w:t>依法向人民法院起诉。</w:t>
      </w:r>
    </w:p>
    <w:p w14:paraId="66F99A7E" w14:textId="77777777" w:rsidR="00864EE5" w:rsidRPr="00767B49" w:rsidRDefault="009D19BE">
      <w:pPr>
        <w:spacing w:line="360" w:lineRule="auto"/>
        <w:ind w:firstLineChars="200" w:firstLine="480"/>
        <w:rPr>
          <w:sz w:val="24"/>
          <w:szCs w:val="24"/>
        </w:rPr>
      </w:pPr>
      <w:r w:rsidRPr="00767B49">
        <w:rPr>
          <w:rFonts w:hint="eastAsia"/>
          <w:sz w:val="24"/>
          <w:szCs w:val="24"/>
        </w:rPr>
        <w:t>十五、合同经见证后生效。招标文件和投标文件是合同的附件，与合同有同等效力。</w:t>
      </w:r>
    </w:p>
    <w:p w14:paraId="10A8B8EE" w14:textId="77777777" w:rsidR="00864EE5" w:rsidRPr="00767B49" w:rsidRDefault="009D19BE">
      <w:pPr>
        <w:spacing w:line="360" w:lineRule="auto"/>
        <w:ind w:firstLineChars="200" w:firstLine="480"/>
        <w:rPr>
          <w:sz w:val="24"/>
          <w:szCs w:val="24"/>
        </w:rPr>
      </w:pPr>
      <w:r w:rsidRPr="00767B49">
        <w:rPr>
          <w:rFonts w:hint="eastAsia"/>
          <w:sz w:val="24"/>
          <w:szCs w:val="24"/>
        </w:rPr>
        <w:t>十六、本合同一式陆份。甲方、乙方、丙方三方各两份。</w:t>
      </w:r>
    </w:p>
    <w:p w14:paraId="33CB3E2E" w14:textId="77777777" w:rsidR="00864EE5" w:rsidRPr="00767B49" w:rsidRDefault="009D19BE">
      <w:pPr>
        <w:spacing w:line="360" w:lineRule="auto"/>
        <w:ind w:firstLineChars="200" w:firstLine="480"/>
        <w:rPr>
          <w:sz w:val="24"/>
          <w:szCs w:val="24"/>
        </w:rPr>
      </w:pPr>
      <w:r w:rsidRPr="00767B49">
        <w:rPr>
          <w:rFonts w:hint="eastAsia"/>
          <w:sz w:val="24"/>
          <w:szCs w:val="24"/>
        </w:rPr>
        <w:t>十七、其他约定事项：</w:t>
      </w:r>
      <w:r w:rsidRPr="00767B49">
        <w:rPr>
          <w:sz w:val="24"/>
          <w:szCs w:val="24"/>
        </w:rPr>
        <w:t>1.</w:t>
      </w:r>
      <w:r w:rsidRPr="00767B49">
        <w:rPr>
          <w:rFonts w:hint="eastAsia"/>
          <w:sz w:val="24"/>
          <w:szCs w:val="24"/>
        </w:rPr>
        <w:t>履约与质量保证金：中标额的</w:t>
      </w:r>
      <w:r w:rsidRPr="00767B49">
        <w:rPr>
          <w:rFonts w:hint="eastAsia"/>
          <w:sz w:val="24"/>
          <w:szCs w:val="24"/>
        </w:rPr>
        <w:t>5%</w:t>
      </w:r>
      <w:r w:rsidRPr="00767B49">
        <w:rPr>
          <w:rFonts w:hint="eastAsia"/>
          <w:sz w:val="24"/>
          <w:szCs w:val="24"/>
        </w:rPr>
        <w:t>作为履约保证金，丙方在签订合同</w:t>
      </w:r>
      <w:proofErr w:type="gramStart"/>
      <w:r w:rsidRPr="00767B49">
        <w:rPr>
          <w:rFonts w:hint="eastAsia"/>
          <w:sz w:val="24"/>
          <w:szCs w:val="24"/>
        </w:rPr>
        <w:t>前缴至</w:t>
      </w:r>
      <w:proofErr w:type="gramEnd"/>
      <w:r w:rsidRPr="00767B49">
        <w:rPr>
          <w:rFonts w:hint="eastAsia"/>
          <w:sz w:val="24"/>
          <w:szCs w:val="24"/>
        </w:rPr>
        <w:t>甲方指定账户，项目验收合格后履约保证金转为质保金，质保金在质保期满且无遗留问题后由甲方退还（不计息）。</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3"/>
        <w:gridCol w:w="3119"/>
        <w:gridCol w:w="3119"/>
      </w:tblGrid>
      <w:tr w:rsidR="00767B49" w:rsidRPr="00767B49" w14:paraId="3B0B723A" w14:textId="77777777">
        <w:trPr>
          <w:cantSplit/>
          <w:trHeight w:val="57"/>
          <w:jc w:val="center"/>
        </w:trPr>
        <w:tc>
          <w:tcPr>
            <w:tcW w:w="3103" w:type="dxa"/>
            <w:vAlign w:val="center"/>
          </w:tcPr>
          <w:p w14:paraId="171D3BA3" w14:textId="77777777" w:rsidR="00864EE5" w:rsidRPr="00767B49" w:rsidRDefault="009D19BE">
            <w:pPr>
              <w:spacing w:line="360" w:lineRule="auto"/>
              <w:jc w:val="center"/>
              <w:rPr>
                <w:sz w:val="24"/>
                <w:szCs w:val="24"/>
              </w:rPr>
            </w:pPr>
            <w:r w:rsidRPr="00767B49">
              <w:rPr>
                <w:rFonts w:hint="eastAsia"/>
                <w:sz w:val="24"/>
                <w:szCs w:val="24"/>
              </w:rPr>
              <w:t>甲方</w:t>
            </w:r>
          </w:p>
        </w:tc>
        <w:tc>
          <w:tcPr>
            <w:tcW w:w="3119" w:type="dxa"/>
            <w:vAlign w:val="center"/>
          </w:tcPr>
          <w:p w14:paraId="57859648" w14:textId="77777777" w:rsidR="00864EE5" w:rsidRPr="00767B49" w:rsidRDefault="009D19BE">
            <w:pPr>
              <w:spacing w:line="360" w:lineRule="auto"/>
              <w:jc w:val="center"/>
              <w:rPr>
                <w:sz w:val="24"/>
                <w:szCs w:val="24"/>
              </w:rPr>
            </w:pPr>
            <w:r w:rsidRPr="00767B49">
              <w:rPr>
                <w:rFonts w:hint="eastAsia"/>
                <w:sz w:val="24"/>
                <w:szCs w:val="24"/>
              </w:rPr>
              <w:t>乙方</w:t>
            </w:r>
          </w:p>
        </w:tc>
        <w:tc>
          <w:tcPr>
            <w:tcW w:w="3119" w:type="dxa"/>
            <w:vAlign w:val="center"/>
          </w:tcPr>
          <w:p w14:paraId="3AE33F98" w14:textId="77777777" w:rsidR="00864EE5" w:rsidRPr="00767B49" w:rsidRDefault="009D19BE">
            <w:pPr>
              <w:spacing w:line="360" w:lineRule="auto"/>
              <w:jc w:val="center"/>
              <w:rPr>
                <w:sz w:val="24"/>
                <w:szCs w:val="24"/>
              </w:rPr>
            </w:pPr>
            <w:r w:rsidRPr="00767B49">
              <w:rPr>
                <w:rFonts w:hint="eastAsia"/>
                <w:sz w:val="24"/>
                <w:szCs w:val="24"/>
              </w:rPr>
              <w:t>丙方</w:t>
            </w:r>
          </w:p>
        </w:tc>
      </w:tr>
      <w:tr w:rsidR="00767B49" w:rsidRPr="00767B49" w14:paraId="0D13A375" w14:textId="77777777">
        <w:trPr>
          <w:cantSplit/>
          <w:trHeight w:val="3357"/>
          <w:jc w:val="center"/>
        </w:trPr>
        <w:tc>
          <w:tcPr>
            <w:tcW w:w="3103" w:type="dxa"/>
            <w:vAlign w:val="center"/>
          </w:tcPr>
          <w:p w14:paraId="4129E3E7" w14:textId="77777777" w:rsidR="00864EE5" w:rsidRPr="00767B49" w:rsidRDefault="009D19BE">
            <w:pPr>
              <w:spacing w:line="360" w:lineRule="auto"/>
              <w:rPr>
                <w:sz w:val="24"/>
                <w:szCs w:val="24"/>
              </w:rPr>
            </w:pPr>
            <w:r w:rsidRPr="00767B49">
              <w:rPr>
                <w:rFonts w:hint="eastAsia"/>
                <w:sz w:val="24"/>
                <w:szCs w:val="24"/>
              </w:rPr>
              <w:t>法定代表人或授权人：</w:t>
            </w:r>
          </w:p>
          <w:p w14:paraId="7F18DDAB" w14:textId="77777777" w:rsidR="00864EE5" w:rsidRPr="00767B49" w:rsidRDefault="00864EE5">
            <w:pPr>
              <w:spacing w:line="360" w:lineRule="auto"/>
              <w:rPr>
                <w:sz w:val="24"/>
                <w:szCs w:val="24"/>
              </w:rPr>
            </w:pPr>
          </w:p>
          <w:p w14:paraId="77FCF7A2" w14:textId="77777777" w:rsidR="00864EE5" w:rsidRPr="00767B49" w:rsidRDefault="009D19BE">
            <w:pPr>
              <w:spacing w:line="360" w:lineRule="auto"/>
              <w:rPr>
                <w:sz w:val="24"/>
                <w:szCs w:val="24"/>
              </w:rPr>
            </w:pPr>
            <w:r w:rsidRPr="00767B49">
              <w:rPr>
                <w:sz w:val="24"/>
                <w:szCs w:val="24"/>
              </w:rPr>
              <w:t>合同经办人：</w:t>
            </w:r>
          </w:p>
          <w:p w14:paraId="3EB4EE46" w14:textId="77777777" w:rsidR="00864EE5" w:rsidRPr="00767B49" w:rsidRDefault="00864EE5">
            <w:pPr>
              <w:spacing w:line="360" w:lineRule="auto"/>
              <w:rPr>
                <w:sz w:val="24"/>
                <w:szCs w:val="24"/>
              </w:rPr>
            </w:pPr>
          </w:p>
          <w:p w14:paraId="3E25C6FA" w14:textId="77777777" w:rsidR="00864EE5" w:rsidRPr="00767B49" w:rsidRDefault="009D19BE">
            <w:pPr>
              <w:spacing w:line="360" w:lineRule="auto"/>
              <w:rPr>
                <w:sz w:val="24"/>
                <w:szCs w:val="24"/>
              </w:rPr>
            </w:pPr>
            <w:r w:rsidRPr="00767B49">
              <w:rPr>
                <w:rFonts w:hint="eastAsia"/>
                <w:sz w:val="24"/>
                <w:szCs w:val="24"/>
              </w:rPr>
              <w:t>单位名称（章）：</w:t>
            </w:r>
          </w:p>
          <w:p w14:paraId="4A4F2C9A" w14:textId="77777777" w:rsidR="00864EE5" w:rsidRPr="00767B49" w:rsidRDefault="00864EE5">
            <w:pPr>
              <w:spacing w:line="360" w:lineRule="auto"/>
              <w:rPr>
                <w:sz w:val="24"/>
                <w:szCs w:val="24"/>
              </w:rPr>
            </w:pPr>
          </w:p>
          <w:p w14:paraId="5A6EEA3C" w14:textId="77777777" w:rsidR="00864EE5" w:rsidRPr="00767B49" w:rsidRDefault="009D19BE">
            <w:pPr>
              <w:spacing w:line="360" w:lineRule="auto"/>
              <w:rPr>
                <w:sz w:val="24"/>
                <w:szCs w:val="24"/>
              </w:rPr>
            </w:pPr>
            <w:r w:rsidRPr="00767B49">
              <w:rPr>
                <w:rFonts w:hint="eastAsia"/>
                <w:sz w:val="24"/>
                <w:szCs w:val="24"/>
              </w:rPr>
              <w:t>年</w:t>
            </w:r>
            <w:r w:rsidRPr="00767B49">
              <w:rPr>
                <w:rFonts w:hint="eastAsia"/>
                <w:sz w:val="24"/>
                <w:szCs w:val="24"/>
              </w:rPr>
              <w:t xml:space="preserve">   </w:t>
            </w:r>
            <w:r w:rsidRPr="00767B49">
              <w:rPr>
                <w:rFonts w:hint="eastAsia"/>
                <w:sz w:val="24"/>
                <w:szCs w:val="24"/>
              </w:rPr>
              <w:t>月</w:t>
            </w:r>
            <w:r w:rsidRPr="00767B49">
              <w:rPr>
                <w:rFonts w:hint="eastAsia"/>
                <w:sz w:val="24"/>
                <w:szCs w:val="24"/>
              </w:rPr>
              <w:t xml:space="preserve">   </w:t>
            </w:r>
            <w:r w:rsidRPr="00767B49">
              <w:rPr>
                <w:rFonts w:hint="eastAsia"/>
                <w:sz w:val="24"/>
                <w:szCs w:val="24"/>
              </w:rPr>
              <w:t>日</w:t>
            </w:r>
          </w:p>
        </w:tc>
        <w:tc>
          <w:tcPr>
            <w:tcW w:w="3119" w:type="dxa"/>
            <w:vAlign w:val="center"/>
          </w:tcPr>
          <w:p w14:paraId="6C1CD4EA" w14:textId="77777777" w:rsidR="00864EE5" w:rsidRPr="00767B49" w:rsidRDefault="009D19BE">
            <w:pPr>
              <w:spacing w:line="360" w:lineRule="auto"/>
              <w:rPr>
                <w:sz w:val="24"/>
                <w:szCs w:val="24"/>
              </w:rPr>
            </w:pPr>
            <w:r w:rsidRPr="00767B49">
              <w:rPr>
                <w:rFonts w:hint="eastAsia"/>
                <w:sz w:val="24"/>
                <w:szCs w:val="24"/>
              </w:rPr>
              <w:t>法定代表人或授权人：</w:t>
            </w:r>
          </w:p>
          <w:p w14:paraId="2920FC09" w14:textId="77777777" w:rsidR="00864EE5" w:rsidRPr="00767B49" w:rsidRDefault="00864EE5">
            <w:pPr>
              <w:spacing w:line="360" w:lineRule="auto"/>
              <w:rPr>
                <w:sz w:val="24"/>
                <w:szCs w:val="24"/>
              </w:rPr>
            </w:pPr>
          </w:p>
          <w:p w14:paraId="7171B5D1" w14:textId="77777777" w:rsidR="00864EE5" w:rsidRPr="00767B49" w:rsidRDefault="00864EE5">
            <w:pPr>
              <w:spacing w:line="360" w:lineRule="auto"/>
              <w:rPr>
                <w:sz w:val="24"/>
                <w:szCs w:val="24"/>
              </w:rPr>
            </w:pPr>
          </w:p>
          <w:p w14:paraId="3258F6E2" w14:textId="77777777" w:rsidR="00864EE5" w:rsidRPr="00767B49" w:rsidRDefault="00864EE5">
            <w:pPr>
              <w:spacing w:line="360" w:lineRule="auto"/>
              <w:rPr>
                <w:sz w:val="24"/>
                <w:szCs w:val="24"/>
              </w:rPr>
            </w:pPr>
          </w:p>
          <w:p w14:paraId="1A03FB92" w14:textId="77777777" w:rsidR="00864EE5" w:rsidRPr="00767B49" w:rsidRDefault="009D19BE">
            <w:pPr>
              <w:spacing w:line="360" w:lineRule="auto"/>
              <w:rPr>
                <w:sz w:val="24"/>
                <w:szCs w:val="24"/>
              </w:rPr>
            </w:pPr>
            <w:r w:rsidRPr="00767B49">
              <w:rPr>
                <w:rFonts w:hint="eastAsia"/>
                <w:sz w:val="24"/>
                <w:szCs w:val="24"/>
              </w:rPr>
              <w:t>单位名称（章）：</w:t>
            </w:r>
          </w:p>
          <w:p w14:paraId="25D6BDBF" w14:textId="77777777" w:rsidR="00864EE5" w:rsidRPr="00767B49" w:rsidRDefault="00864EE5">
            <w:pPr>
              <w:spacing w:line="360" w:lineRule="auto"/>
              <w:rPr>
                <w:sz w:val="24"/>
                <w:szCs w:val="24"/>
              </w:rPr>
            </w:pPr>
          </w:p>
          <w:p w14:paraId="3A3A1A95" w14:textId="77777777" w:rsidR="00864EE5" w:rsidRPr="00767B49" w:rsidRDefault="00864EE5">
            <w:pPr>
              <w:spacing w:line="360" w:lineRule="auto"/>
              <w:rPr>
                <w:sz w:val="24"/>
                <w:szCs w:val="24"/>
              </w:rPr>
            </w:pPr>
          </w:p>
          <w:p w14:paraId="621AA9EE" w14:textId="77777777" w:rsidR="00864EE5" w:rsidRPr="00767B49" w:rsidRDefault="009D19BE">
            <w:pPr>
              <w:spacing w:line="360" w:lineRule="auto"/>
              <w:rPr>
                <w:sz w:val="24"/>
                <w:szCs w:val="24"/>
              </w:rPr>
            </w:pPr>
            <w:r w:rsidRPr="00767B49">
              <w:rPr>
                <w:rFonts w:hint="eastAsia"/>
                <w:sz w:val="24"/>
                <w:szCs w:val="24"/>
              </w:rPr>
              <w:t>年</w:t>
            </w:r>
            <w:r w:rsidRPr="00767B49">
              <w:rPr>
                <w:rFonts w:hint="eastAsia"/>
                <w:sz w:val="24"/>
                <w:szCs w:val="24"/>
              </w:rPr>
              <w:t xml:space="preserve">   </w:t>
            </w:r>
            <w:r w:rsidRPr="00767B49">
              <w:rPr>
                <w:rFonts w:hint="eastAsia"/>
                <w:sz w:val="24"/>
                <w:szCs w:val="24"/>
              </w:rPr>
              <w:t>月</w:t>
            </w:r>
            <w:r w:rsidRPr="00767B49">
              <w:rPr>
                <w:rFonts w:hint="eastAsia"/>
                <w:sz w:val="24"/>
                <w:szCs w:val="24"/>
              </w:rPr>
              <w:t xml:space="preserve">   </w:t>
            </w:r>
            <w:r w:rsidRPr="00767B49">
              <w:rPr>
                <w:rFonts w:hint="eastAsia"/>
                <w:sz w:val="24"/>
                <w:szCs w:val="24"/>
              </w:rPr>
              <w:t>日</w:t>
            </w:r>
          </w:p>
        </w:tc>
        <w:tc>
          <w:tcPr>
            <w:tcW w:w="3119" w:type="dxa"/>
            <w:vAlign w:val="center"/>
          </w:tcPr>
          <w:p w14:paraId="33F60D91" w14:textId="77777777" w:rsidR="00864EE5" w:rsidRPr="00767B49" w:rsidRDefault="009D19BE">
            <w:pPr>
              <w:spacing w:line="360" w:lineRule="auto"/>
              <w:rPr>
                <w:sz w:val="24"/>
                <w:szCs w:val="24"/>
              </w:rPr>
            </w:pPr>
            <w:r w:rsidRPr="00767B49">
              <w:rPr>
                <w:rFonts w:hint="eastAsia"/>
                <w:sz w:val="24"/>
                <w:szCs w:val="24"/>
              </w:rPr>
              <w:t>法定代表人或授权人：</w:t>
            </w:r>
          </w:p>
          <w:p w14:paraId="0173420E" w14:textId="77777777" w:rsidR="00864EE5" w:rsidRPr="00767B49" w:rsidRDefault="00864EE5">
            <w:pPr>
              <w:spacing w:line="360" w:lineRule="auto"/>
              <w:rPr>
                <w:sz w:val="24"/>
                <w:szCs w:val="24"/>
              </w:rPr>
            </w:pPr>
          </w:p>
          <w:p w14:paraId="3DB9C66A" w14:textId="77777777" w:rsidR="00864EE5" w:rsidRPr="00767B49" w:rsidRDefault="00864EE5">
            <w:pPr>
              <w:spacing w:line="360" w:lineRule="auto"/>
              <w:rPr>
                <w:sz w:val="24"/>
                <w:szCs w:val="24"/>
              </w:rPr>
            </w:pPr>
          </w:p>
          <w:p w14:paraId="1AFD943F" w14:textId="77777777" w:rsidR="00864EE5" w:rsidRPr="00767B49" w:rsidRDefault="00864EE5">
            <w:pPr>
              <w:spacing w:line="360" w:lineRule="auto"/>
              <w:rPr>
                <w:sz w:val="24"/>
                <w:szCs w:val="24"/>
              </w:rPr>
            </w:pPr>
          </w:p>
          <w:p w14:paraId="0D2CFB9F" w14:textId="77777777" w:rsidR="00864EE5" w:rsidRPr="00767B49" w:rsidRDefault="009D19BE">
            <w:pPr>
              <w:spacing w:line="360" w:lineRule="auto"/>
              <w:rPr>
                <w:sz w:val="24"/>
                <w:szCs w:val="24"/>
              </w:rPr>
            </w:pPr>
            <w:r w:rsidRPr="00767B49">
              <w:rPr>
                <w:rFonts w:hint="eastAsia"/>
                <w:sz w:val="24"/>
                <w:szCs w:val="24"/>
              </w:rPr>
              <w:t>单位名称（章）：</w:t>
            </w:r>
          </w:p>
          <w:p w14:paraId="11BDC839" w14:textId="77777777" w:rsidR="00864EE5" w:rsidRPr="00767B49" w:rsidRDefault="00864EE5">
            <w:pPr>
              <w:spacing w:line="360" w:lineRule="auto"/>
              <w:rPr>
                <w:sz w:val="24"/>
                <w:szCs w:val="24"/>
              </w:rPr>
            </w:pPr>
          </w:p>
          <w:p w14:paraId="38B6F4CB" w14:textId="77777777" w:rsidR="00864EE5" w:rsidRPr="00767B49" w:rsidRDefault="00864EE5">
            <w:pPr>
              <w:spacing w:line="360" w:lineRule="auto"/>
              <w:rPr>
                <w:sz w:val="24"/>
                <w:szCs w:val="24"/>
              </w:rPr>
            </w:pPr>
          </w:p>
          <w:p w14:paraId="5DD9F187" w14:textId="77777777" w:rsidR="00864EE5" w:rsidRPr="00767B49" w:rsidRDefault="009D19BE">
            <w:pPr>
              <w:spacing w:line="360" w:lineRule="auto"/>
              <w:rPr>
                <w:sz w:val="24"/>
                <w:szCs w:val="24"/>
              </w:rPr>
            </w:pPr>
            <w:r w:rsidRPr="00767B49">
              <w:rPr>
                <w:rFonts w:hint="eastAsia"/>
                <w:sz w:val="24"/>
                <w:szCs w:val="24"/>
              </w:rPr>
              <w:t>年</w:t>
            </w:r>
            <w:r w:rsidRPr="00767B49">
              <w:rPr>
                <w:rFonts w:hint="eastAsia"/>
                <w:sz w:val="24"/>
                <w:szCs w:val="24"/>
              </w:rPr>
              <w:t xml:space="preserve">   </w:t>
            </w:r>
            <w:r w:rsidRPr="00767B49">
              <w:rPr>
                <w:rFonts w:hint="eastAsia"/>
                <w:sz w:val="24"/>
                <w:szCs w:val="24"/>
              </w:rPr>
              <w:t>月</w:t>
            </w:r>
            <w:r w:rsidRPr="00767B49">
              <w:rPr>
                <w:rFonts w:hint="eastAsia"/>
                <w:sz w:val="24"/>
                <w:szCs w:val="24"/>
              </w:rPr>
              <w:t xml:space="preserve">   </w:t>
            </w:r>
            <w:r w:rsidRPr="00767B49">
              <w:rPr>
                <w:rFonts w:hint="eastAsia"/>
                <w:sz w:val="24"/>
                <w:szCs w:val="24"/>
              </w:rPr>
              <w:t>日</w:t>
            </w:r>
          </w:p>
        </w:tc>
      </w:tr>
    </w:tbl>
    <w:p w14:paraId="45728A0F" w14:textId="77777777" w:rsidR="00864EE5" w:rsidRPr="00767B49" w:rsidRDefault="009D19BE" w:rsidP="002A7439">
      <w:pPr>
        <w:spacing w:line="360" w:lineRule="auto"/>
        <w:jc w:val="center"/>
        <w:outlineLvl w:val="0"/>
        <w:rPr>
          <w:b/>
          <w:bCs/>
          <w:sz w:val="32"/>
          <w:szCs w:val="32"/>
        </w:rPr>
      </w:pPr>
      <w:r w:rsidRPr="00767B49">
        <w:rPr>
          <w:rFonts w:cs="仿宋"/>
          <w:sz w:val="36"/>
          <w:szCs w:val="36"/>
        </w:rPr>
        <w:br w:type="page"/>
      </w:r>
      <w:bookmarkStart w:id="50" w:name="_Toc133259278"/>
      <w:r w:rsidRPr="00767B49">
        <w:rPr>
          <w:rFonts w:hint="eastAsia"/>
          <w:b/>
          <w:bCs/>
          <w:sz w:val="32"/>
          <w:szCs w:val="32"/>
        </w:rPr>
        <w:lastRenderedPageBreak/>
        <w:t>第六章</w:t>
      </w:r>
      <w:r w:rsidRPr="00767B49">
        <w:rPr>
          <w:rFonts w:hint="eastAsia"/>
          <w:b/>
          <w:bCs/>
          <w:sz w:val="32"/>
          <w:szCs w:val="32"/>
        </w:rPr>
        <w:t xml:space="preserve">  </w:t>
      </w:r>
      <w:r w:rsidRPr="00767B49">
        <w:rPr>
          <w:rFonts w:hint="eastAsia"/>
          <w:b/>
          <w:bCs/>
          <w:sz w:val="32"/>
          <w:szCs w:val="32"/>
        </w:rPr>
        <w:t>质询提出和处理</w:t>
      </w:r>
      <w:bookmarkEnd w:id="50"/>
    </w:p>
    <w:p w14:paraId="56273106" w14:textId="77777777" w:rsidR="00864EE5" w:rsidRPr="00767B49" w:rsidRDefault="009D19BE">
      <w:pPr>
        <w:autoSpaceDE w:val="0"/>
        <w:autoSpaceDN w:val="0"/>
        <w:spacing w:line="360" w:lineRule="auto"/>
        <w:ind w:firstLineChars="200" w:firstLine="482"/>
        <w:contextualSpacing/>
        <w:rPr>
          <w:rFonts w:cs="宋体"/>
          <w:b/>
          <w:kern w:val="0"/>
          <w:sz w:val="24"/>
          <w:szCs w:val="24"/>
        </w:rPr>
      </w:pPr>
      <w:r w:rsidRPr="00767B49">
        <w:rPr>
          <w:rFonts w:cs="宋体" w:hint="eastAsia"/>
          <w:b/>
          <w:kern w:val="0"/>
          <w:sz w:val="24"/>
          <w:szCs w:val="24"/>
        </w:rPr>
        <w:t>一、质询的提出</w:t>
      </w:r>
    </w:p>
    <w:p w14:paraId="38908946" w14:textId="77777777" w:rsidR="00864EE5" w:rsidRPr="00767B49" w:rsidRDefault="009D19BE">
      <w:pPr>
        <w:autoSpaceDE w:val="0"/>
        <w:autoSpaceDN w:val="0"/>
        <w:spacing w:line="360" w:lineRule="auto"/>
        <w:ind w:firstLineChars="200" w:firstLine="480"/>
        <w:contextualSpacing/>
        <w:rPr>
          <w:rFonts w:cs="宋体"/>
          <w:kern w:val="0"/>
          <w:sz w:val="24"/>
          <w:szCs w:val="24"/>
          <w:lang w:val="zh-CN"/>
        </w:rPr>
      </w:pPr>
      <w:r w:rsidRPr="00767B49">
        <w:rPr>
          <w:rFonts w:cs="宋体" w:hint="eastAsia"/>
          <w:kern w:val="0"/>
          <w:sz w:val="24"/>
          <w:szCs w:val="24"/>
          <w:lang w:val="zh-CN"/>
        </w:rPr>
        <w:t>1</w:t>
      </w:r>
      <w:r w:rsidRPr="00767B49">
        <w:rPr>
          <w:rFonts w:cs="宋体" w:hint="eastAsia"/>
          <w:kern w:val="0"/>
          <w:sz w:val="24"/>
          <w:szCs w:val="24"/>
        </w:rPr>
        <w:t>.</w:t>
      </w:r>
      <w:r w:rsidRPr="00767B49">
        <w:rPr>
          <w:rFonts w:cs="宋体" w:hint="eastAsia"/>
          <w:kern w:val="0"/>
          <w:sz w:val="24"/>
          <w:szCs w:val="24"/>
          <w:lang w:val="zh-CN"/>
        </w:rPr>
        <w:t>质询人必须是直接参加本次采购活动的当事人。</w:t>
      </w:r>
    </w:p>
    <w:p w14:paraId="1BEF10F5" w14:textId="77777777" w:rsidR="00864EE5" w:rsidRPr="00767B49" w:rsidRDefault="009D19BE">
      <w:pPr>
        <w:autoSpaceDE w:val="0"/>
        <w:autoSpaceDN w:val="0"/>
        <w:spacing w:line="360" w:lineRule="auto"/>
        <w:ind w:firstLineChars="200" w:firstLine="480"/>
        <w:contextualSpacing/>
        <w:rPr>
          <w:rFonts w:cs="宋体"/>
          <w:kern w:val="0"/>
          <w:sz w:val="24"/>
          <w:szCs w:val="24"/>
          <w:lang w:val="zh-CN"/>
        </w:rPr>
      </w:pPr>
      <w:r w:rsidRPr="00767B49">
        <w:rPr>
          <w:rFonts w:cs="宋体" w:hint="eastAsia"/>
          <w:kern w:val="0"/>
          <w:sz w:val="24"/>
          <w:szCs w:val="24"/>
          <w:lang w:val="zh-CN"/>
        </w:rPr>
        <w:t>2</w:t>
      </w:r>
      <w:r w:rsidRPr="00767B49">
        <w:rPr>
          <w:rFonts w:cs="宋体" w:hint="eastAsia"/>
          <w:kern w:val="0"/>
          <w:sz w:val="24"/>
          <w:szCs w:val="24"/>
        </w:rPr>
        <w:t>.</w:t>
      </w:r>
      <w:r w:rsidRPr="00767B49">
        <w:rPr>
          <w:rFonts w:cs="宋体" w:hint="eastAsia"/>
          <w:kern w:val="0"/>
          <w:sz w:val="24"/>
          <w:szCs w:val="24"/>
          <w:lang w:val="zh-CN"/>
        </w:rPr>
        <w:t>领取采购文件的供应商应根据第二部分“比价须知”中“第一款”“第</w:t>
      </w:r>
      <w:r w:rsidRPr="00767B49">
        <w:rPr>
          <w:rFonts w:cs="宋体" w:hint="eastAsia"/>
          <w:kern w:val="0"/>
          <w:sz w:val="24"/>
          <w:szCs w:val="24"/>
          <w:lang w:val="zh-CN"/>
        </w:rPr>
        <w:t>1</w:t>
      </w:r>
      <w:r w:rsidRPr="00767B49">
        <w:rPr>
          <w:rFonts w:cs="宋体" w:hint="eastAsia"/>
          <w:kern w:val="0"/>
          <w:sz w:val="24"/>
          <w:szCs w:val="24"/>
          <w:lang w:val="zh-CN"/>
        </w:rPr>
        <w:t>项”的约定提出询问。</w:t>
      </w:r>
    </w:p>
    <w:p w14:paraId="3D6A4844" w14:textId="77777777" w:rsidR="00864EE5" w:rsidRPr="00767B49" w:rsidRDefault="009D19BE">
      <w:pPr>
        <w:autoSpaceDE w:val="0"/>
        <w:autoSpaceDN w:val="0"/>
        <w:spacing w:line="360" w:lineRule="auto"/>
        <w:ind w:firstLineChars="200" w:firstLine="480"/>
        <w:contextualSpacing/>
        <w:rPr>
          <w:rFonts w:cs="宋体"/>
          <w:kern w:val="0"/>
          <w:sz w:val="24"/>
          <w:szCs w:val="24"/>
          <w:lang w:val="zh-CN"/>
        </w:rPr>
      </w:pPr>
      <w:r w:rsidRPr="00767B49">
        <w:rPr>
          <w:rFonts w:cs="宋体" w:hint="eastAsia"/>
          <w:kern w:val="0"/>
          <w:sz w:val="24"/>
          <w:szCs w:val="24"/>
          <w:lang w:val="zh-CN"/>
        </w:rPr>
        <w:t>3</w:t>
      </w:r>
      <w:r w:rsidRPr="00767B49">
        <w:rPr>
          <w:rFonts w:cs="宋体" w:hint="eastAsia"/>
          <w:kern w:val="0"/>
          <w:sz w:val="24"/>
          <w:szCs w:val="24"/>
        </w:rPr>
        <w:t>.</w:t>
      </w:r>
      <w:r w:rsidRPr="00767B49">
        <w:rPr>
          <w:rFonts w:cs="宋体" w:hint="eastAsia"/>
          <w:kern w:val="0"/>
          <w:sz w:val="24"/>
          <w:szCs w:val="24"/>
          <w:lang w:val="zh-CN"/>
        </w:rPr>
        <w:t>提出质询时，必须坚持“谁主张，谁举证”、“实事求是”的原则，不能臆测。属于须由法定部门调查、侦查或先行</w:t>
      </w:r>
      <w:proofErr w:type="gramStart"/>
      <w:r w:rsidRPr="00767B49">
        <w:rPr>
          <w:rFonts w:cs="宋体" w:hint="eastAsia"/>
          <w:kern w:val="0"/>
          <w:sz w:val="24"/>
          <w:szCs w:val="24"/>
          <w:lang w:val="zh-CN"/>
        </w:rPr>
        <w:t>作出</w:t>
      </w:r>
      <w:proofErr w:type="gramEnd"/>
      <w:r w:rsidRPr="00767B49">
        <w:rPr>
          <w:rFonts w:cs="宋体" w:hint="eastAsia"/>
          <w:kern w:val="0"/>
          <w:sz w:val="24"/>
          <w:szCs w:val="24"/>
          <w:lang w:val="zh-CN"/>
        </w:rPr>
        <w:t>相关认定的事项，质询人应当依法申请具有法定职权的部门查清、认定，并将相关结果提供给采购人。采购人不具有法定调查、认定权限。</w:t>
      </w:r>
    </w:p>
    <w:p w14:paraId="31633A90" w14:textId="77777777" w:rsidR="00864EE5" w:rsidRPr="00767B49" w:rsidRDefault="009D19BE">
      <w:pPr>
        <w:spacing w:line="360" w:lineRule="auto"/>
        <w:ind w:firstLineChars="200" w:firstLine="480"/>
        <w:contextualSpacing/>
        <w:rPr>
          <w:rFonts w:cs="宋体"/>
          <w:kern w:val="0"/>
          <w:sz w:val="24"/>
          <w:szCs w:val="24"/>
        </w:rPr>
      </w:pPr>
      <w:r w:rsidRPr="00767B49">
        <w:rPr>
          <w:rFonts w:hint="eastAsia"/>
          <w:sz w:val="24"/>
          <w:szCs w:val="24"/>
        </w:rPr>
        <w:t>4.</w:t>
      </w:r>
      <w:r w:rsidRPr="00767B49">
        <w:rPr>
          <w:rFonts w:hint="eastAsia"/>
          <w:sz w:val="24"/>
          <w:szCs w:val="24"/>
        </w:rPr>
        <w:t>对本次采购有质询的，实行实名制，不得进行虚假、恶意质询。质询人应在质询有效期内以书面形式</w:t>
      </w:r>
      <w:r w:rsidRPr="00767B49">
        <w:rPr>
          <w:rFonts w:cs="宋体" w:hint="eastAsia"/>
          <w:kern w:val="0"/>
          <w:sz w:val="24"/>
          <w:szCs w:val="24"/>
          <w:lang w:val="zh-CN"/>
        </w:rPr>
        <w:t>提出《质询函》</w:t>
      </w:r>
      <w:r w:rsidRPr="00767B49">
        <w:rPr>
          <w:rFonts w:hint="eastAsia"/>
          <w:sz w:val="24"/>
          <w:szCs w:val="24"/>
        </w:rPr>
        <w:t>，《质询函》内容应</w:t>
      </w:r>
      <w:r w:rsidRPr="00767B49">
        <w:rPr>
          <w:rFonts w:cs="宋体" w:hint="eastAsia"/>
          <w:kern w:val="0"/>
          <w:sz w:val="24"/>
          <w:szCs w:val="24"/>
          <w:lang w:val="zh-CN"/>
        </w:rPr>
        <w:t>包括</w:t>
      </w:r>
      <w:r w:rsidRPr="00767B49">
        <w:rPr>
          <w:rFonts w:hint="eastAsia"/>
          <w:sz w:val="24"/>
          <w:szCs w:val="24"/>
        </w:rPr>
        <w:t>质询事项、主要内容、事实依据、适应法规条款、佐证材料等。同时，</w:t>
      </w:r>
      <w:r w:rsidRPr="00767B49">
        <w:rPr>
          <w:rFonts w:cs="宋体" w:hint="eastAsia"/>
          <w:kern w:val="0"/>
          <w:sz w:val="24"/>
          <w:szCs w:val="24"/>
        </w:rPr>
        <w:t>质询人应保证其提出的质询内容及</w:t>
      </w:r>
      <w:r w:rsidRPr="00767B49">
        <w:rPr>
          <w:rFonts w:hint="eastAsia"/>
          <w:sz w:val="24"/>
          <w:szCs w:val="24"/>
        </w:rPr>
        <w:t>相关佐证材料</w:t>
      </w:r>
      <w:r w:rsidRPr="00767B49">
        <w:rPr>
          <w:rFonts w:cs="宋体" w:hint="eastAsia"/>
          <w:kern w:val="0"/>
          <w:sz w:val="24"/>
          <w:szCs w:val="24"/>
        </w:rPr>
        <w:t>的真实性及来源的合法性，并承担相应的法律责任。</w:t>
      </w:r>
    </w:p>
    <w:p w14:paraId="46CA6254" w14:textId="77777777" w:rsidR="00864EE5" w:rsidRPr="00767B49" w:rsidRDefault="009D19BE">
      <w:pPr>
        <w:spacing w:line="360" w:lineRule="auto"/>
        <w:ind w:firstLineChars="200" w:firstLine="480"/>
        <w:contextualSpacing/>
        <w:rPr>
          <w:sz w:val="24"/>
          <w:szCs w:val="24"/>
        </w:rPr>
      </w:pPr>
      <w:r w:rsidRPr="00767B49">
        <w:rPr>
          <w:rFonts w:cs="宋体" w:hint="eastAsia"/>
          <w:kern w:val="0"/>
          <w:sz w:val="24"/>
          <w:szCs w:val="24"/>
          <w:lang w:val="zh-CN"/>
        </w:rPr>
        <w:t>对不能提供</w:t>
      </w:r>
      <w:r w:rsidRPr="00767B49">
        <w:rPr>
          <w:rFonts w:hint="eastAsia"/>
          <w:sz w:val="24"/>
          <w:szCs w:val="24"/>
        </w:rPr>
        <w:t>相关佐证材料的、涉及商业秘密的、非书面形式的、非送达的、匿名的《质询函》将不予受理。</w:t>
      </w:r>
    </w:p>
    <w:p w14:paraId="5D2B1D4F" w14:textId="77777777" w:rsidR="00864EE5" w:rsidRPr="00767B49" w:rsidRDefault="009D19BE">
      <w:pPr>
        <w:spacing w:line="360" w:lineRule="auto"/>
        <w:ind w:firstLineChars="200" w:firstLine="480"/>
        <w:contextualSpacing/>
        <w:rPr>
          <w:sz w:val="24"/>
          <w:szCs w:val="24"/>
        </w:rPr>
      </w:pPr>
      <w:r w:rsidRPr="00767B49">
        <w:rPr>
          <w:rFonts w:hint="eastAsia"/>
          <w:sz w:val="24"/>
          <w:szCs w:val="24"/>
        </w:rPr>
        <w:t>相关佐证材料要具备客观性、关联性、合法性，无法查实的（如宣传册、媒体报道、猜测、推理等）不能作为佐证材料。</w:t>
      </w:r>
    </w:p>
    <w:p w14:paraId="5A105602" w14:textId="77777777" w:rsidR="00864EE5" w:rsidRPr="00767B49" w:rsidRDefault="009D19BE">
      <w:pPr>
        <w:spacing w:line="360" w:lineRule="auto"/>
        <w:ind w:firstLineChars="200" w:firstLine="482"/>
        <w:contextualSpacing/>
        <w:rPr>
          <w:rFonts w:cs="宋体"/>
          <w:b/>
          <w:kern w:val="0"/>
          <w:sz w:val="24"/>
          <w:szCs w:val="24"/>
        </w:rPr>
      </w:pPr>
      <w:r w:rsidRPr="00767B49">
        <w:rPr>
          <w:rFonts w:hint="eastAsia"/>
          <w:b/>
          <w:sz w:val="24"/>
          <w:szCs w:val="24"/>
        </w:rPr>
        <w:t>采购人、采购单位</w:t>
      </w:r>
      <w:r w:rsidRPr="00767B49">
        <w:rPr>
          <w:rFonts w:cs="宋体" w:hint="eastAsia"/>
          <w:b/>
          <w:kern w:val="0"/>
          <w:sz w:val="24"/>
          <w:szCs w:val="24"/>
        </w:rPr>
        <w:t>不负责搜集相关佐证材料等工作。</w:t>
      </w:r>
    </w:p>
    <w:p w14:paraId="3FC083A9" w14:textId="77777777" w:rsidR="00864EE5" w:rsidRPr="00767B49" w:rsidRDefault="009D19BE">
      <w:pPr>
        <w:autoSpaceDE w:val="0"/>
        <w:autoSpaceDN w:val="0"/>
        <w:spacing w:line="360" w:lineRule="auto"/>
        <w:ind w:firstLineChars="200" w:firstLine="482"/>
        <w:contextualSpacing/>
        <w:rPr>
          <w:b/>
          <w:sz w:val="24"/>
          <w:szCs w:val="24"/>
        </w:rPr>
      </w:pPr>
      <w:r w:rsidRPr="00767B49">
        <w:rPr>
          <w:rFonts w:hint="eastAsia"/>
          <w:b/>
          <w:sz w:val="24"/>
          <w:szCs w:val="24"/>
        </w:rPr>
        <w:t>二、《质询函》的受理和回复</w:t>
      </w:r>
    </w:p>
    <w:p w14:paraId="5787CAAD" w14:textId="77777777" w:rsidR="00864EE5" w:rsidRPr="00767B49" w:rsidRDefault="009D19BE">
      <w:pPr>
        <w:autoSpaceDE w:val="0"/>
        <w:autoSpaceDN w:val="0"/>
        <w:spacing w:line="360" w:lineRule="auto"/>
        <w:ind w:firstLineChars="200" w:firstLine="480"/>
        <w:contextualSpacing/>
        <w:rPr>
          <w:rFonts w:cs="宋体"/>
          <w:kern w:val="0"/>
          <w:sz w:val="24"/>
          <w:szCs w:val="24"/>
          <w:lang w:val="zh-CN"/>
        </w:rPr>
      </w:pPr>
      <w:r w:rsidRPr="00767B49">
        <w:rPr>
          <w:rFonts w:hint="eastAsia"/>
          <w:sz w:val="24"/>
          <w:szCs w:val="24"/>
        </w:rPr>
        <w:t>1.</w:t>
      </w:r>
      <w:r w:rsidRPr="00767B49">
        <w:rPr>
          <w:rFonts w:hint="eastAsia"/>
          <w:sz w:val="24"/>
          <w:szCs w:val="24"/>
        </w:rPr>
        <w:t>《质询函》须由质询人的法定代表人或参加本次采购授权人</w:t>
      </w:r>
      <w:r w:rsidRPr="00767B49">
        <w:rPr>
          <w:rFonts w:cs="宋体" w:hint="eastAsia"/>
          <w:kern w:val="0"/>
          <w:sz w:val="24"/>
          <w:szCs w:val="24"/>
          <w:lang w:val="zh-CN"/>
        </w:rPr>
        <w:t>送达采购单位和采购人。</w:t>
      </w:r>
    </w:p>
    <w:p w14:paraId="0F77385A" w14:textId="77777777" w:rsidR="00864EE5" w:rsidRPr="00767B49" w:rsidRDefault="009D19BE">
      <w:pPr>
        <w:autoSpaceDE w:val="0"/>
        <w:autoSpaceDN w:val="0"/>
        <w:spacing w:line="360" w:lineRule="auto"/>
        <w:ind w:firstLineChars="200" w:firstLine="480"/>
        <w:contextualSpacing/>
        <w:rPr>
          <w:rFonts w:cs="宋体"/>
          <w:kern w:val="0"/>
          <w:sz w:val="24"/>
          <w:szCs w:val="24"/>
          <w:lang w:val="zh-CN"/>
        </w:rPr>
      </w:pPr>
      <w:r w:rsidRPr="00767B49">
        <w:rPr>
          <w:rFonts w:cs="宋体" w:hint="eastAsia"/>
          <w:kern w:val="0"/>
          <w:sz w:val="24"/>
          <w:szCs w:val="24"/>
          <w:lang w:val="zh-CN"/>
        </w:rPr>
        <w:t>2</w:t>
      </w:r>
      <w:r w:rsidRPr="00767B49">
        <w:rPr>
          <w:rFonts w:cs="宋体" w:hint="eastAsia"/>
          <w:kern w:val="0"/>
          <w:sz w:val="24"/>
          <w:szCs w:val="24"/>
        </w:rPr>
        <w:t>.</w:t>
      </w:r>
      <w:r w:rsidRPr="00767B49">
        <w:rPr>
          <w:rFonts w:cs="宋体" w:hint="eastAsia"/>
          <w:kern w:val="0"/>
          <w:sz w:val="24"/>
          <w:szCs w:val="24"/>
          <w:lang w:val="zh-CN"/>
        </w:rPr>
        <w:t>对符合提出质询要求的，采购单位和采购人签收并出具《质询受理通知书》。在处理过程中，发现需要质询人进一步补充相关佐证材料的，请质询人在规定的时间内提供，质询回复时间相应顺延。质询人不能按时提供相关佐证材料的，视同放弃质询。</w:t>
      </w:r>
    </w:p>
    <w:p w14:paraId="6BB97E94" w14:textId="77777777" w:rsidR="00864EE5" w:rsidRPr="00767B49" w:rsidRDefault="009D19BE">
      <w:pPr>
        <w:autoSpaceDE w:val="0"/>
        <w:autoSpaceDN w:val="0"/>
        <w:spacing w:line="360" w:lineRule="auto"/>
        <w:ind w:firstLineChars="200" w:firstLine="480"/>
        <w:contextualSpacing/>
        <w:rPr>
          <w:rFonts w:cs="宋体"/>
          <w:kern w:val="0"/>
          <w:sz w:val="24"/>
          <w:szCs w:val="24"/>
          <w:lang w:val="zh-CN"/>
        </w:rPr>
      </w:pPr>
      <w:r w:rsidRPr="00767B49">
        <w:rPr>
          <w:rFonts w:cs="宋体" w:hint="eastAsia"/>
          <w:kern w:val="0"/>
          <w:sz w:val="24"/>
          <w:szCs w:val="24"/>
          <w:lang w:val="zh-CN"/>
        </w:rPr>
        <w:t>3</w:t>
      </w:r>
      <w:r w:rsidRPr="00767B49">
        <w:rPr>
          <w:rFonts w:cs="宋体" w:hint="eastAsia"/>
          <w:kern w:val="0"/>
          <w:sz w:val="24"/>
          <w:szCs w:val="24"/>
        </w:rPr>
        <w:t>.</w:t>
      </w:r>
      <w:r w:rsidRPr="00767B49">
        <w:rPr>
          <w:rFonts w:cs="宋体" w:hint="eastAsia"/>
          <w:kern w:val="0"/>
          <w:sz w:val="24"/>
          <w:szCs w:val="24"/>
          <w:lang w:val="zh-CN"/>
        </w:rPr>
        <w:t>对不符合提出质询要求的，出具《质询退回通知书》并提出相关补充材料要求，质询人未在规定的时间内提供补充佐证材料的，视同放弃质询。</w:t>
      </w:r>
    </w:p>
    <w:p w14:paraId="4639E236" w14:textId="77777777" w:rsidR="00864EE5" w:rsidRPr="00767B49" w:rsidRDefault="009D19BE">
      <w:pPr>
        <w:autoSpaceDE w:val="0"/>
        <w:autoSpaceDN w:val="0"/>
        <w:spacing w:line="360" w:lineRule="auto"/>
        <w:ind w:firstLineChars="200" w:firstLine="480"/>
        <w:contextualSpacing/>
        <w:rPr>
          <w:rFonts w:cs="宋体"/>
          <w:kern w:val="0"/>
          <w:sz w:val="24"/>
          <w:szCs w:val="24"/>
        </w:rPr>
      </w:pPr>
      <w:r w:rsidRPr="00767B49">
        <w:rPr>
          <w:rFonts w:cs="宋体" w:hint="eastAsia"/>
          <w:kern w:val="0"/>
          <w:sz w:val="24"/>
          <w:szCs w:val="24"/>
          <w:lang w:val="zh-CN"/>
        </w:rPr>
        <w:t>4</w:t>
      </w:r>
      <w:r w:rsidRPr="00767B49">
        <w:rPr>
          <w:rFonts w:cs="宋体" w:hint="eastAsia"/>
          <w:kern w:val="0"/>
          <w:sz w:val="24"/>
          <w:szCs w:val="24"/>
        </w:rPr>
        <w:t>.</w:t>
      </w:r>
      <w:r w:rsidRPr="00767B49">
        <w:rPr>
          <w:rFonts w:cs="宋体" w:hint="eastAsia"/>
          <w:kern w:val="0"/>
          <w:sz w:val="24"/>
          <w:szCs w:val="24"/>
          <w:lang w:val="zh-CN"/>
        </w:rPr>
        <w:t>采购单位、</w:t>
      </w:r>
      <w:r w:rsidRPr="00767B49">
        <w:rPr>
          <w:rFonts w:cs="宋体" w:hint="eastAsia"/>
          <w:kern w:val="0"/>
          <w:sz w:val="24"/>
          <w:szCs w:val="24"/>
        </w:rPr>
        <w:t>采购人负责将质询人提出的质询相关材料提供给相关专家或评委审核，并将审核意见回复质询人。</w:t>
      </w:r>
    </w:p>
    <w:p w14:paraId="35A80191" w14:textId="77777777" w:rsidR="00864EE5" w:rsidRPr="00767B49" w:rsidRDefault="009D19BE">
      <w:pPr>
        <w:widowControl/>
        <w:tabs>
          <w:tab w:val="left" w:pos="0"/>
        </w:tabs>
        <w:spacing w:line="360" w:lineRule="auto"/>
        <w:ind w:firstLineChars="200" w:firstLine="480"/>
        <w:contextualSpacing/>
        <w:rPr>
          <w:rFonts w:cs="宋体"/>
          <w:kern w:val="0"/>
          <w:sz w:val="24"/>
          <w:szCs w:val="24"/>
        </w:rPr>
      </w:pPr>
      <w:r w:rsidRPr="00767B49">
        <w:rPr>
          <w:rFonts w:hint="eastAsia"/>
          <w:sz w:val="24"/>
          <w:szCs w:val="24"/>
        </w:rPr>
        <w:t>必要时，可向被质询人转发《质询函》及相关佐证材料。被质询人应当在要求的时间内，以书面形式</w:t>
      </w:r>
      <w:proofErr w:type="gramStart"/>
      <w:r w:rsidRPr="00767B49">
        <w:rPr>
          <w:rFonts w:hint="eastAsia"/>
          <w:sz w:val="24"/>
          <w:szCs w:val="24"/>
        </w:rPr>
        <w:t>作出</w:t>
      </w:r>
      <w:proofErr w:type="gramEnd"/>
      <w:r w:rsidRPr="00767B49">
        <w:rPr>
          <w:rFonts w:hint="eastAsia"/>
          <w:sz w:val="24"/>
          <w:szCs w:val="24"/>
        </w:rPr>
        <w:t>说明，并提交相关证据。被质询人在规定时间内，无正当理由未提交相关证据的，视同放弃说明权利，认可被质询事项。</w:t>
      </w:r>
    </w:p>
    <w:p w14:paraId="0950EA40" w14:textId="77777777" w:rsidR="00864EE5" w:rsidRPr="00767B49" w:rsidRDefault="009D19BE">
      <w:pPr>
        <w:autoSpaceDE w:val="0"/>
        <w:autoSpaceDN w:val="0"/>
        <w:spacing w:line="360" w:lineRule="auto"/>
        <w:ind w:firstLineChars="200" w:firstLine="480"/>
        <w:contextualSpacing/>
        <w:rPr>
          <w:rFonts w:cs="宋体"/>
          <w:kern w:val="0"/>
          <w:sz w:val="24"/>
          <w:szCs w:val="24"/>
          <w:lang w:val="zh-CN"/>
        </w:rPr>
      </w:pPr>
      <w:r w:rsidRPr="00767B49">
        <w:rPr>
          <w:rFonts w:cs="宋体" w:hint="eastAsia"/>
          <w:kern w:val="0"/>
          <w:sz w:val="24"/>
          <w:szCs w:val="24"/>
        </w:rPr>
        <w:lastRenderedPageBreak/>
        <w:t>5.</w:t>
      </w:r>
      <w:r w:rsidRPr="00767B49">
        <w:rPr>
          <w:rFonts w:cs="宋体" w:hint="eastAsia"/>
          <w:kern w:val="0"/>
          <w:sz w:val="24"/>
          <w:szCs w:val="24"/>
          <w:lang w:val="zh-CN"/>
        </w:rPr>
        <w:t>因质询情况复杂，组织论证或审查时间较长的，采购单位、采购人以书面形式通知质询人，可适当延长质询回复处理时间。</w:t>
      </w:r>
    </w:p>
    <w:p w14:paraId="0037532C" w14:textId="77777777" w:rsidR="00864EE5" w:rsidRPr="00767B49" w:rsidRDefault="009D19BE">
      <w:pPr>
        <w:autoSpaceDE w:val="0"/>
        <w:autoSpaceDN w:val="0"/>
        <w:spacing w:line="360" w:lineRule="auto"/>
        <w:ind w:firstLineChars="200" w:firstLine="482"/>
        <w:contextualSpacing/>
        <w:rPr>
          <w:b/>
          <w:sz w:val="24"/>
          <w:szCs w:val="24"/>
        </w:rPr>
      </w:pPr>
      <w:r w:rsidRPr="00767B49">
        <w:rPr>
          <w:rFonts w:hint="eastAsia"/>
          <w:b/>
          <w:sz w:val="24"/>
          <w:szCs w:val="24"/>
        </w:rPr>
        <w:t>三、质询处理</w:t>
      </w:r>
    </w:p>
    <w:p w14:paraId="657E821E" w14:textId="77777777" w:rsidR="00864EE5" w:rsidRPr="00767B49" w:rsidRDefault="009D19BE">
      <w:pPr>
        <w:autoSpaceDE w:val="0"/>
        <w:autoSpaceDN w:val="0"/>
        <w:spacing w:line="360" w:lineRule="auto"/>
        <w:ind w:firstLineChars="200" w:firstLine="482"/>
        <w:contextualSpacing/>
        <w:rPr>
          <w:rFonts w:cs="宋体"/>
          <w:kern w:val="0"/>
          <w:sz w:val="24"/>
          <w:szCs w:val="24"/>
          <w:lang w:val="zh-CN"/>
        </w:rPr>
      </w:pPr>
      <w:r w:rsidRPr="00767B49">
        <w:rPr>
          <w:rFonts w:cs="宋体" w:hint="eastAsia"/>
          <w:b/>
          <w:kern w:val="0"/>
          <w:sz w:val="24"/>
          <w:szCs w:val="24"/>
          <w:lang w:val="zh-CN"/>
        </w:rPr>
        <w:t>1</w:t>
      </w:r>
      <w:r w:rsidRPr="00767B49">
        <w:rPr>
          <w:rFonts w:cs="宋体" w:hint="eastAsia"/>
          <w:b/>
          <w:kern w:val="0"/>
          <w:sz w:val="24"/>
          <w:szCs w:val="24"/>
        </w:rPr>
        <w:t>.</w:t>
      </w:r>
      <w:r w:rsidRPr="00767B49">
        <w:rPr>
          <w:rFonts w:cs="宋体" w:hint="eastAsia"/>
          <w:b/>
          <w:kern w:val="0"/>
          <w:sz w:val="24"/>
          <w:szCs w:val="24"/>
          <w:lang w:val="zh-CN"/>
        </w:rPr>
        <w:t>质询成立的处理。</w:t>
      </w:r>
      <w:r w:rsidRPr="00767B49">
        <w:rPr>
          <w:rFonts w:cs="宋体" w:hint="eastAsia"/>
          <w:kern w:val="0"/>
          <w:sz w:val="24"/>
          <w:szCs w:val="24"/>
          <w:lang w:val="zh-CN"/>
        </w:rPr>
        <w:t>采购人终止采购，并建议有关部门给相关当事人予以处理。</w:t>
      </w:r>
    </w:p>
    <w:p w14:paraId="4152AF83" w14:textId="77777777" w:rsidR="00864EE5" w:rsidRPr="00767B49" w:rsidRDefault="009D19BE">
      <w:pPr>
        <w:spacing w:line="360" w:lineRule="auto"/>
        <w:ind w:firstLineChars="200" w:firstLine="482"/>
        <w:contextualSpacing/>
        <w:rPr>
          <w:rFonts w:cs="宋体"/>
          <w:b/>
          <w:kern w:val="0"/>
          <w:sz w:val="24"/>
          <w:szCs w:val="24"/>
          <w:lang w:val="zh-CN"/>
        </w:rPr>
      </w:pPr>
      <w:r w:rsidRPr="00767B49">
        <w:rPr>
          <w:rFonts w:cs="宋体" w:hint="eastAsia"/>
          <w:b/>
          <w:kern w:val="0"/>
          <w:sz w:val="24"/>
          <w:szCs w:val="24"/>
          <w:lang w:val="zh-CN"/>
        </w:rPr>
        <w:t>2</w:t>
      </w:r>
      <w:r w:rsidRPr="00767B49">
        <w:rPr>
          <w:rFonts w:cs="宋体" w:hint="eastAsia"/>
          <w:b/>
          <w:kern w:val="0"/>
          <w:sz w:val="24"/>
          <w:szCs w:val="24"/>
        </w:rPr>
        <w:t>.</w:t>
      </w:r>
      <w:r w:rsidRPr="00767B49">
        <w:rPr>
          <w:rFonts w:cs="宋体" w:hint="eastAsia"/>
          <w:b/>
          <w:kern w:val="0"/>
          <w:sz w:val="24"/>
          <w:szCs w:val="24"/>
          <w:lang w:val="zh-CN"/>
        </w:rPr>
        <w:t>质询不成立的处理。</w:t>
      </w:r>
    </w:p>
    <w:p w14:paraId="1C240B0F" w14:textId="77777777" w:rsidR="00864EE5" w:rsidRPr="00767B49" w:rsidRDefault="009D19BE">
      <w:pPr>
        <w:spacing w:line="360" w:lineRule="auto"/>
        <w:ind w:firstLineChars="200" w:firstLine="480"/>
        <w:contextualSpacing/>
        <w:rPr>
          <w:rFonts w:cs="宋体"/>
          <w:kern w:val="0"/>
          <w:sz w:val="24"/>
          <w:szCs w:val="24"/>
          <w:lang w:val="zh-CN"/>
        </w:rPr>
      </w:pPr>
      <w:r w:rsidRPr="00767B49">
        <w:rPr>
          <w:rFonts w:cs="宋体" w:hint="eastAsia"/>
          <w:kern w:val="0"/>
          <w:sz w:val="24"/>
          <w:szCs w:val="24"/>
          <w:lang w:val="zh-CN"/>
        </w:rPr>
        <w:t>1</w:t>
      </w:r>
      <w:r w:rsidRPr="00767B49">
        <w:rPr>
          <w:rFonts w:cs="宋体" w:hint="eastAsia"/>
          <w:kern w:val="0"/>
          <w:sz w:val="24"/>
          <w:szCs w:val="24"/>
          <w:lang w:val="zh-CN"/>
        </w:rPr>
        <w:t>）质询人书面《申请撤回质询函》的，不作违约处理。</w:t>
      </w:r>
    </w:p>
    <w:p w14:paraId="2DC90974" w14:textId="77777777" w:rsidR="00864EE5" w:rsidRPr="00767B49" w:rsidRDefault="009D19BE">
      <w:pPr>
        <w:spacing w:line="360" w:lineRule="auto"/>
        <w:ind w:firstLineChars="200" w:firstLine="480"/>
        <w:contextualSpacing/>
        <w:rPr>
          <w:rFonts w:cs="宋体"/>
          <w:kern w:val="0"/>
          <w:sz w:val="24"/>
          <w:szCs w:val="24"/>
          <w:lang w:val="zh-CN"/>
        </w:rPr>
      </w:pPr>
      <w:r w:rsidRPr="00767B49">
        <w:rPr>
          <w:rFonts w:hint="eastAsia"/>
          <w:sz w:val="24"/>
          <w:szCs w:val="24"/>
        </w:rPr>
        <w:t>2</w:t>
      </w:r>
      <w:r w:rsidRPr="00767B49">
        <w:rPr>
          <w:rFonts w:hint="eastAsia"/>
          <w:sz w:val="24"/>
          <w:szCs w:val="24"/>
        </w:rPr>
        <w:t>）质询人在规定的时间内不配合进行质询调查处理的，按自动撤回《质询函》处理。</w:t>
      </w:r>
    </w:p>
    <w:p w14:paraId="147C7A2A" w14:textId="77777777" w:rsidR="00864EE5" w:rsidRPr="00767B49" w:rsidRDefault="009D19BE">
      <w:pPr>
        <w:spacing w:line="360" w:lineRule="auto"/>
        <w:ind w:firstLineChars="200" w:firstLine="480"/>
        <w:contextualSpacing/>
        <w:rPr>
          <w:rFonts w:cs="宋体"/>
          <w:kern w:val="0"/>
          <w:sz w:val="24"/>
          <w:szCs w:val="24"/>
          <w:lang w:val="zh-CN"/>
        </w:rPr>
      </w:pPr>
      <w:r w:rsidRPr="00767B49">
        <w:rPr>
          <w:rFonts w:cs="宋体" w:hint="eastAsia"/>
          <w:kern w:val="0"/>
          <w:sz w:val="24"/>
          <w:szCs w:val="24"/>
          <w:lang w:val="zh-CN"/>
        </w:rPr>
        <w:t>3</w:t>
      </w:r>
      <w:r w:rsidRPr="00767B49">
        <w:rPr>
          <w:rFonts w:cs="宋体" w:hint="eastAsia"/>
          <w:kern w:val="0"/>
          <w:sz w:val="24"/>
          <w:szCs w:val="24"/>
          <w:lang w:val="zh-CN"/>
        </w:rPr>
        <w:t>）质询人不按《质询函》格式就提出质询的，作违约处理</w:t>
      </w:r>
      <w:r w:rsidRPr="00767B49">
        <w:rPr>
          <w:rFonts w:hint="eastAsia"/>
          <w:sz w:val="24"/>
          <w:szCs w:val="24"/>
        </w:rPr>
        <w:t>，视情</w:t>
      </w:r>
      <w:r w:rsidRPr="00767B49">
        <w:rPr>
          <w:rFonts w:cs="宋体" w:hint="eastAsia"/>
          <w:kern w:val="0"/>
          <w:sz w:val="24"/>
          <w:szCs w:val="24"/>
          <w:lang w:val="zh-CN"/>
        </w:rPr>
        <w:t>列入不良供应商名单。</w:t>
      </w:r>
    </w:p>
    <w:p w14:paraId="06675AA1" w14:textId="77777777" w:rsidR="00864EE5" w:rsidRPr="00767B49" w:rsidRDefault="009D19BE">
      <w:pPr>
        <w:spacing w:line="360" w:lineRule="auto"/>
        <w:ind w:firstLineChars="200" w:firstLine="480"/>
        <w:contextualSpacing/>
        <w:rPr>
          <w:rFonts w:cs="宋体"/>
          <w:kern w:val="0"/>
          <w:sz w:val="24"/>
          <w:szCs w:val="24"/>
          <w:lang w:val="zh-CN"/>
        </w:rPr>
      </w:pPr>
      <w:r w:rsidRPr="00767B49">
        <w:rPr>
          <w:rFonts w:cs="宋体" w:hint="eastAsia"/>
          <w:kern w:val="0"/>
          <w:sz w:val="24"/>
          <w:szCs w:val="24"/>
          <w:lang w:val="zh-CN"/>
        </w:rPr>
        <w:t>4</w:t>
      </w:r>
      <w:r w:rsidRPr="00767B49">
        <w:rPr>
          <w:rFonts w:cs="宋体" w:hint="eastAsia"/>
          <w:kern w:val="0"/>
          <w:sz w:val="24"/>
          <w:szCs w:val="24"/>
          <w:lang w:val="zh-CN"/>
        </w:rPr>
        <w:t>）质询人</w:t>
      </w:r>
      <w:proofErr w:type="gramStart"/>
      <w:r w:rsidRPr="00767B49">
        <w:rPr>
          <w:rFonts w:cs="宋体" w:hint="eastAsia"/>
          <w:kern w:val="0"/>
          <w:sz w:val="24"/>
          <w:szCs w:val="24"/>
          <w:lang w:val="zh-CN"/>
        </w:rPr>
        <w:t>虽提供</w:t>
      </w:r>
      <w:proofErr w:type="gramEnd"/>
      <w:r w:rsidRPr="00767B49">
        <w:rPr>
          <w:rFonts w:cs="宋体" w:hint="eastAsia"/>
          <w:kern w:val="0"/>
          <w:sz w:val="24"/>
          <w:szCs w:val="24"/>
          <w:lang w:val="zh-CN"/>
        </w:rPr>
        <w:t>了相关</w:t>
      </w:r>
      <w:r w:rsidRPr="00767B49">
        <w:rPr>
          <w:rFonts w:hint="eastAsia"/>
          <w:sz w:val="24"/>
          <w:szCs w:val="24"/>
        </w:rPr>
        <w:t>佐证材料</w:t>
      </w:r>
      <w:r w:rsidRPr="00767B49">
        <w:rPr>
          <w:rFonts w:cs="宋体" w:hint="eastAsia"/>
          <w:kern w:val="0"/>
          <w:sz w:val="24"/>
          <w:szCs w:val="24"/>
          <w:lang w:val="zh-CN"/>
        </w:rPr>
        <w:t>，但不能证明其质询成立的，采购人请质询人补充相关</w:t>
      </w:r>
      <w:r w:rsidRPr="00767B49">
        <w:rPr>
          <w:rFonts w:hint="eastAsia"/>
          <w:sz w:val="24"/>
          <w:szCs w:val="24"/>
        </w:rPr>
        <w:t>佐证材料</w:t>
      </w:r>
      <w:r w:rsidRPr="00767B49">
        <w:rPr>
          <w:rFonts w:cs="宋体" w:hint="eastAsia"/>
          <w:kern w:val="0"/>
          <w:sz w:val="24"/>
          <w:szCs w:val="24"/>
          <w:lang w:val="zh-CN"/>
        </w:rPr>
        <w:t>，仍不能证明其质询成立的，作违约处理。</w:t>
      </w:r>
      <w:r w:rsidRPr="00767B49">
        <w:rPr>
          <w:rFonts w:hint="eastAsia"/>
          <w:sz w:val="24"/>
          <w:szCs w:val="24"/>
        </w:rPr>
        <w:t>采购人有权将</w:t>
      </w:r>
      <w:r w:rsidRPr="00767B49">
        <w:rPr>
          <w:rFonts w:cs="宋体" w:hint="eastAsia"/>
          <w:kern w:val="0"/>
          <w:sz w:val="24"/>
          <w:szCs w:val="24"/>
          <w:lang w:val="zh-CN"/>
        </w:rPr>
        <w:t>质询人列入不良供应商名单。</w:t>
      </w:r>
    </w:p>
    <w:p w14:paraId="460C7CE6" w14:textId="77777777" w:rsidR="00864EE5" w:rsidRPr="00767B49" w:rsidRDefault="009D19BE">
      <w:pPr>
        <w:spacing w:line="360" w:lineRule="auto"/>
        <w:ind w:firstLineChars="200" w:firstLine="480"/>
        <w:contextualSpacing/>
        <w:rPr>
          <w:rFonts w:cs="宋体"/>
          <w:kern w:val="0"/>
          <w:sz w:val="24"/>
          <w:szCs w:val="24"/>
          <w:lang w:val="zh-CN"/>
        </w:rPr>
      </w:pPr>
      <w:r w:rsidRPr="00767B49">
        <w:rPr>
          <w:rFonts w:cs="宋体" w:hint="eastAsia"/>
          <w:kern w:val="0"/>
          <w:sz w:val="24"/>
          <w:szCs w:val="24"/>
          <w:lang w:val="zh-CN"/>
        </w:rPr>
        <w:t>5</w:t>
      </w:r>
      <w:r w:rsidRPr="00767B49">
        <w:rPr>
          <w:rFonts w:cs="宋体" w:hint="eastAsia"/>
          <w:kern w:val="0"/>
          <w:sz w:val="24"/>
          <w:szCs w:val="24"/>
          <w:lang w:val="zh-CN"/>
        </w:rPr>
        <w:t>）质询人不能提供相关</w:t>
      </w:r>
      <w:r w:rsidRPr="00767B49">
        <w:rPr>
          <w:rFonts w:hint="eastAsia"/>
          <w:sz w:val="24"/>
          <w:szCs w:val="24"/>
        </w:rPr>
        <w:t>佐证材料</w:t>
      </w:r>
      <w:r w:rsidRPr="00767B49">
        <w:rPr>
          <w:rFonts w:cs="宋体" w:hint="eastAsia"/>
          <w:kern w:val="0"/>
          <w:sz w:val="24"/>
          <w:szCs w:val="24"/>
          <w:lang w:val="zh-CN"/>
        </w:rPr>
        <w:t>的，采购人已指出，质询人仍然坚持提出质询的，作违约处理。</w:t>
      </w:r>
      <w:r w:rsidRPr="00767B49">
        <w:rPr>
          <w:rFonts w:hint="eastAsia"/>
          <w:sz w:val="24"/>
          <w:szCs w:val="24"/>
        </w:rPr>
        <w:t>采购人有权将</w:t>
      </w:r>
      <w:r w:rsidRPr="00767B49">
        <w:rPr>
          <w:rFonts w:cs="宋体" w:hint="eastAsia"/>
          <w:kern w:val="0"/>
          <w:sz w:val="24"/>
          <w:szCs w:val="24"/>
          <w:lang w:val="zh-CN"/>
        </w:rPr>
        <w:t>质询人列入不良供应商名单。</w:t>
      </w:r>
    </w:p>
    <w:p w14:paraId="6820560C" w14:textId="77777777" w:rsidR="00864EE5" w:rsidRPr="00767B49" w:rsidRDefault="009D19BE">
      <w:pPr>
        <w:spacing w:line="360" w:lineRule="auto"/>
        <w:ind w:firstLineChars="200" w:firstLine="480"/>
        <w:contextualSpacing/>
        <w:rPr>
          <w:rFonts w:cs="宋体"/>
          <w:kern w:val="0"/>
          <w:sz w:val="24"/>
          <w:szCs w:val="24"/>
          <w:lang w:val="zh-CN"/>
        </w:rPr>
      </w:pPr>
      <w:r w:rsidRPr="00767B49">
        <w:rPr>
          <w:rFonts w:cs="宋体" w:hint="eastAsia"/>
          <w:kern w:val="0"/>
          <w:sz w:val="24"/>
          <w:szCs w:val="24"/>
          <w:lang w:val="zh-CN"/>
        </w:rPr>
        <w:t>6</w:t>
      </w:r>
      <w:r w:rsidRPr="00767B49">
        <w:rPr>
          <w:rFonts w:cs="宋体" w:hint="eastAsia"/>
          <w:kern w:val="0"/>
          <w:sz w:val="24"/>
          <w:szCs w:val="24"/>
          <w:lang w:val="zh-CN"/>
        </w:rPr>
        <w:t>）对明显有违背事实的、经相关专家或评委认定无依据的、经其他人举证无依据的质询，作违约处理，采购人有权将质询人列入不良供应商名单；同时，对其中每一项不成立的质询给予质询人</w:t>
      </w:r>
      <w:r w:rsidRPr="00767B49">
        <w:rPr>
          <w:rFonts w:cs="宋体" w:hint="eastAsia"/>
          <w:kern w:val="0"/>
          <w:sz w:val="24"/>
          <w:szCs w:val="24"/>
          <w:lang w:val="zh-CN"/>
        </w:rPr>
        <w:t>1</w:t>
      </w:r>
      <w:r w:rsidRPr="00767B49">
        <w:rPr>
          <w:rFonts w:cs="宋体" w:hint="eastAsia"/>
          <w:kern w:val="0"/>
          <w:sz w:val="24"/>
          <w:szCs w:val="24"/>
          <w:lang w:val="zh-CN"/>
        </w:rPr>
        <w:t>年内禁入由采购人组织的采购活动的违约处理，依次类推；视情在</w:t>
      </w:r>
      <w:r w:rsidRPr="00767B49">
        <w:rPr>
          <w:rFonts w:cs="宋体" w:hint="eastAsia"/>
          <w:kern w:val="0"/>
          <w:sz w:val="24"/>
          <w:szCs w:val="24"/>
        </w:rPr>
        <w:t>采购人</w:t>
      </w:r>
      <w:r w:rsidRPr="00767B49">
        <w:rPr>
          <w:rFonts w:cs="宋体" w:hint="eastAsia"/>
          <w:kern w:val="0"/>
          <w:sz w:val="24"/>
          <w:szCs w:val="24"/>
          <w:lang w:val="zh-CN"/>
        </w:rPr>
        <w:t>相关媒体予以披露。</w:t>
      </w:r>
    </w:p>
    <w:p w14:paraId="3B920A0A" w14:textId="77777777" w:rsidR="00864EE5" w:rsidRPr="00767B49" w:rsidRDefault="009D19BE">
      <w:pPr>
        <w:spacing w:line="360" w:lineRule="auto"/>
        <w:ind w:firstLineChars="200" w:firstLine="480"/>
        <w:contextualSpacing/>
        <w:rPr>
          <w:rFonts w:cs="宋体"/>
          <w:kern w:val="0"/>
          <w:sz w:val="24"/>
          <w:szCs w:val="24"/>
          <w:lang w:val="zh-CN"/>
        </w:rPr>
      </w:pPr>
      <w:r w:rsidRPr="00767B49">
        <w:rPr>
          <w:rFonts w:cs="宋体" w:hint="eastAsia"/>
          <w:kern w:val="0"/>
          <w:sz w:val="24"/>
          <w:szCs w:val="24"/>
          <w:lang w:val="zh-CN"/>
        </w:rPr>
        <w:t>7</w:t>
      </w:r>
      <w:r w:rsidRPr="00767B49">
        <w:rPr>
          <w:rFonts w:cs="宋体" w:hint="eastAsia"/>
          <w:kern w:val="0"/>
          <w:sz w:val="24"/>
          <w:szCs w:val="24"/>
          <w:lang w:val="zh-CN"/>
        </w:rPr>
        <w:t>）质询人承担使用虚假材料或恶意方式质询的法律责任。</w:t>
      </w:r>
    </w:p>
    <w:p w14:paraId="6C97E8E3" w14:textId="77777777" w:rsidR="00864EE5" w:rsidRPr="00767B49" w:rsidRDefault="009D19BE">
      <w:pPr>
        <w:spacing w:line="360" w:lineRule="auto"/>
        <w:ind w:firstLineChars="200" w:firstLine="480"/>
        <w:contextualSpacing/>
        <w:rPr>
          <w:rFonts w:cs="宋体"/>
          <w:kern w:val="0"/>
          <w:sz w:val="24"/>
          <w:szCs w:val="24"/>
          <w:lang w:val="zh-CN"/>
        </w:rPr>
      </w:pPr>
      <w:r w:rsidRPr="00767B49">
        <w:rPr>
          <w:rFonts w:cs="宋体" w:hint="eastAsia"/>
          <w:kern w:val="0"/>
          <w:sz w:val="24"/>
          <w:szCs w:val="24"/>
          <w:lang w:val="zh-CN"/>
        </w:rPr>
        <w:t>四、无佐证材料的举报作违约处理。供应商不得进行不提供相关佐证材料（</w:t>
      </w:r>
      <w:proofErr w:type="gramStart"/>
      <w:r w:rsidRPr="00767B49">
        <w:rPr>
          <w:rFonts w:cs="宋体" w:hint="eastAsia"/>
          <w:kern w:val="0"/>
          <w:sz w:val="24"/>
          <w:szCs w:val="24"/>
          <w:lang w:val="zh-CN"/>
        </w:rPr>
        <w:t>含无法</w:t>
      </w:r>
      <w:proofErr w:type="gramEnd"/>
      <w:r w:rsidRPr="00767B49">
        <w:rPr>
          <w:rFonts w:cs="宋体" w:hint="eastAsia"/>
          <w:kern w:val="0"/>
          <w:sz w:val="24"/>
          <w:szCs w:val="24"/>
          <w:lang w:val="zh-CN"/>
        </w:rPr>
        <w:t>查实的如宣传册、媒体报道、猜测、推理等）向有关部门的举报，否则作违约处理。采购人有权对其在</w:t>
      </w:r>
      <w:r w:rsidRPr="00767B49">
        <w:rPr>
          <w:rFonts w:cs="宋体" w:hint="eastAsia"/>
          <w:kern w:val="0"/>
          <w:sz w:val="24"/>
          <w:szCs w:val="24"/>
          <w:lang w:val="zh-CN"/>
        </w:rPr>
        <w:t>1</w:t>
      </w:r>
      <w:r w:rsidRPr="00767B49">
        <w:rPr>
          <w:rFonts w:cs="宋体" w:hint="eastAsia"/>
          <w:kern w:val="0"/>
          <w:sz w:val="24"/>
          <w:szCs w:val="24"/>
          <w:lang w:val="zh-CN"/>
        </w:rPr>
        <w:t>至</w:t>
      </w:r>
      <w:r w:rsidRPr="00767B49">
        <w:rPr>
          <w:rFonts w:cs="宋体" w:hint="eastAsia"/>
          <w:kern w:val="0"/>
          <w:sz w:val="24"/>
          <w:szCs w:val="24"/>
          <w:lang w:val="zh-CN"/>
        </w:rPr>
        <w:t>3</w:t>
      </w:r>
      <w:r w:rsidRPr="00767B49">
        <w:rPr>
          <w:rFonts w:cs="宋体" w:hint="eastAsia"/>
          <w:kern w:val="0"/>
          <w:sz w:val="24"/>
          <w:szCs w:val="24"/>
          <w:lang w:val="zh-CN"/>
        </w:rPr>
        <w:t>年内禁入由采购人组织的采购活动的违约处理。</w:t>
      </w:r>
    </w:p>
    <w:p w14:paraId="1ACE42B4" w14:textId="77777777" w:rsidR="00864EE5" w:rsidRPr="00767B49" w:rsidRDefault="009D19BE">
      <w:pPr>
        <w:spacing w:line="360" w:lineRule="auto"/>
        <w:ind w:firstLineChars="200" w:firstLine="480"/>
        <w:contextualSpacing/>
        <w:rPr>
          <w:rFonts w:cs="宋体"/>
          <w:kern w:val="0"/>
          <w:sz w:val="24"/>
          <w:szCs w:val="24"/>
          <w:lang w:val="zh-CN"/>
        </w:rPr>
      </w:pPr>
      <w:r w:rsidRPr="00767B49">
        <w:rPr>
          <w:rFonts w:cs="宋体" w:hint="eastAsia"/>
          <w:kern w:val="0"/>
          <w:sz w:val="24"/>
          <w:szCs w:val="24"/>
          <w:lang w:val="zh-CN"/>
        </w:rPr>
        <w:t>五、《质询函》、《质询回复函》，质询、举报不成立的等相关情况，视情在</w:t>
      </w:r>
      <w:r w:rsidRPr="00767B49">
        <w:rPr>
          <w:rFonts w:cs="宋体" w:hint="eastAsia"/>
          <w:kern w:val="0"/>
          <w:sz w:val="24"/>
          <w:szCs w:val="24"/>
        </w:rPr>
        <w:t>采购人</w:t>
      </w:r>
      <w:r w:rsidRPr="00767B49">
        <w:rPr>
          <w:rFonts w:cs="宋体" w:hint="eastAsia"/>
          <w:kern w:val="0"/>
          <w:sz w:val="24"/>
          <w:szCs w:val="24"/>
          <w:lang w:val="zh-CN"/>
        </w:rPr>
        <w:t>相关媒体予以披露。</w:t>
      </w:r>
    </w:p>
    <w:p w14:paraId="75E1BF24" w14:textId="77777777" w:rsidR="00864EE5" w:rsidRPr="00767B49" w:rsidRDefault="009D19BE" w:rsidP="002A7439">
      <w:pPr>
        <w:spacing w:line="360" w:lineRule="auto"/>
        <w:jc w:val="center"/>
        <w:outlineLvl w:val="0"/>
        <w:rPr>
          <w:b/>
          <w:bCs/>
          <w:sz w:val="32"/>
          <w:szCs w:val="32"/>
        </w:rPr>
      </w:pPr>
      <w:r w:rsidRPr="00767B49">
        <w:rPr>
          <w:rFonts w:cs="仿宋"/>
          <w:sz w:val="36"/>
          <w:szCs w:val="36"/>
        </w:rPr>
        <w:br w:type="page"/>
      </w:r>
      <w:bookmarkStart w:id="51" w:name="_Toc133259279"/>
      <w:r w:rsidRPr="00767B49">
        <w:rPr>
          <w:rFonts w:hint="eastAsia"/>
          <w:b/>
          <w:bCs/>
          <w:sz w:val="32"/>
          <w:szCs w:val="32"/>
        </w:rPr>
        <w:lastRenderedPageBreak/>
        <w:t>第七章</w:t>
      </w:r>
      <w:r w:rsidRPr="00767B49">
        <w:rPr>
          <w:rFonts w:hint="eastAsia"/>
          <w:b/>
          <w:bCs/>
          <w:sz w:val="32"/>
          <w:szCs w:val="32"/>
        </w:rPr>
        <w:t xml:space="preserve">  </w:t>
      </w:r>
      <w:r w:rsidRPr="00767B49">
        <w:rPr>
          <w:rFonts w:hint="eastAsia"/>
          <w:b/>
          <w:bCs/>
          <w:sz w:val="32"/>
          <w:szCs w:val="32"/>
        </w:rPr>
        <w:t>比价议价文件组成</w:t>
      </w:r>
      <w:bookmarkEnd w:id="51"/>
    </w:p>
    <w:p w14:paraId="706EBA6B" w14:textId="77777777" w:rsidR="00864EE5" w:rsidRPr="00767B49" w:rsidRDefault="009D19BE">
      <w:pPr>
        <w:spacing w:line="360" w:lineRule="auto"/>
        <w:ind w:firstLineChars="200" w:firstLine="482"/>
        <w:jc w:val="left"/>
        <w:rPr>
          <w:b/>
          <w:sz w:val="24"/>
          <w:szCs w:val="24"/>
        </w:rPr>
      </w:pPr>
      <w:r w:rsidRPr="00767B49">
        <w:rPr>
          <w:rFonts w:hint="eastAsia"/>
          <w:b/>
          <w:sz w:val="24"/>
          <w:szCs w:val="24"/>
        </w:rPr>
        <w:t>比价议价文件由资格审查证明材料、</w:t>
      </w:r>
      <w:proofErr w:type="gramStart"/>
      <w:r w:rsidRPr="00767B49">
        <w:rPr>
          <w:rFonts w:hint="eastAsia"/>
          <w:b/>
          <w:sz w:val="24"/>
          <w:szCs w:val="24"/>
        </w:rPr>
        <w:t>价格标两部分</w:t>
      </w:r>
      <w:proofErr w:type="gramEnd"/>
      <w:r w:rsidRPr="00767B49">
        <w:rPr>
          <w:rFonts w:hint="eastAsia"/>
          <w:b/>
          <w:sz w:val="24"/>
          <w:szCs w:val="24"/>
        </w:rPr>
        <w:t>组成。</w:t>
      </w:r>
    </w:p>
    <w:p w14:paraId="62F27BE7" w14:textId="77777777" w:rsidR="00864EE5" w:rsidRPr="00767B49" w:rsidRDefault="009D19BE">
      <w:pPr>
        <w:pStyle w:val="msonormalcxspmiddle"/>
        <w:spacing w:before="0" w:beforeAutospacing="0" w:after="0" w:afterAutospacing="0" w:line="360" w:lineRule="auto"/>
        <w:ind w:firstLineChars="200" w:firstLine="482"/>
        <w:contextualSpacing/>
        <w:rPr>
          <w:rFonts w:ascii="Times New Roman" w:hAnsi="Times New Roman"/>
          <w:b/>
          <w:szCs w:val="24"/>
        </w:rPr>
      </w:pPr>
      <w:r w:rsidRPr="00767B49">
        <w:rPr>
          <w:rFonts w:ascii="Times New Roman" w:hAnsi="Times New Roman" w:hint="eastAsia"/>
          <w:b/>
          <w:szCs w:val="24"/>
        </w:rPr>
        <w:t>一、资格审查证明材料（不能出现报价，</w:t>
      </w:r>
      <w:r w:rsidRPr="00767B49">
        <w:rPr>
          <w:rFonts w:ascii="Times New Roman" w:hAnsi="Times New Roman" w:hint="eastAsia"/>
          <w:b/>
          <w:szCs w:val="20"/>
        </w:rPr>
        <w:t>一正三副，单独密封并牢固装订）</w:t>
      </w:r>
      <w:r w:rsidRPr="00767B49">
        <w:rPr>
          <w:rFonts w:ascii="Times New Roman" w:hAnsi="Times New Roman" w:hint="eastAsia"/>
          <w:b/>
          <w:szCs w:val="24"/>
        </w:rPr>
        <w:t>：</w:t>
      </w:r>
    </w:p>
    <w:p w14:paraId="0B882F74" w14:textId="77777777" w:rsidR="00864EE5" w:rsidRPr="00767B49" w:rsidRDefault="009D19BE">
      <w:pPr>
        <w:widowControl/>
        <w:spacing w:line="360" w:lineRule="auto"/>
        <w:ind w:firstLineChars="200" w:firstLine="480"/>
        <w:jc w:val="left"/>
        <w:rPr>
          <w:sz w:val="24"/>
          <w:szCs w:val="24"/>
        </w:rPr>
      </w:pPr>
      <w:r w:rsidRPr="00767B49">
        <w:rPr>
          <w:sz w:val="24"/>
          <w:szCs w:val="24"/>
        </w:rPr>
        <w:t>1.</w:t>
      </w:r>
      <w:r w:rsidRPr="00767B49">
        <w:rPr>
          <w:rFonts w:hint="eastAsia"/>
          <w:sz w:val="24"/>
          <w:szCs w:val="24"/>
        </w:rPr>
        <w:t>关于资格的响应函；</w:t>
      </w:r>
    </w:p>
    <w:p w14:paraId="02912327" w14:textId="77777777" w:rsidR="00864EE5" w:rsidRPr="00767B49" w:rsidRDefault="009D19BE">
      <w:pPr>
        <w:widowControl/>
        <w:spacing w:line="360" w:lineRule="auto"/>
        <w:ind w:firstLineChars="200" w:firstLine="480"/>
        <w:jc w:val="left"/>
        <w:rPr>
          <w:sz w:val="24"/>
          <w:szCs w:val="24"/>
        </w:rPr>
      </w:pPr>
      <w:r w:rsidRPr="00767B49">
        <w:rPr>
          <w:sz w:val="24"/>
          <w:szCs w:val="24"/>
        </w:rPr>
        <w:t>2.</w:t>
      </w:r>
      <w:r w:rsidRPr="00767B49">
        <w:rPr>
          <w:rFonts w:hint="eastAsia"/>
          <w:sz w:val="24"/>
          <w:szCs w:val="24"/>
        </w:rPr>
        <w:t>法定代表人参加投标的，必须提供法定代表人身份证明及法定代表人本人身份证复印件；非法定代表人参加投标的，必须提供法定代表人签名或盖章的授权委托书及被授权人的身份证复印件（格式参见附件）；</w:t>
      </w:r>
    </w:p>
    <w:p w14:paraId="14FE3084" w14:textId="77777777" w:rsidR="00864EE5" w:rsidRPr="00767B49" w:rsidRDefault="009D19BE">
      <w:pPr>
        <w:widowControl/>
        <w:spacing w:line="360" w:lineRule="auto"/>
        <w:ind w:firstLineChars="200" w:firstLine="480"/>
        <w:jc w:val="left"/>
        <w:rPr>
          <w:sz w:val="24"/>
          <w:szCs w:val="24"/>
        </w:rPr>
      </w:pPr>
      <w:r w:rsidRPr="00767B49">
        <w:rPr>
          <w:sz w:val="24"/>
          <w:szCs w:val="24"/>
        </w:rPr>
        <w:t>3.</w:t>
      </w:r>
      <w:r w:rsidRPr="00767B49">
        <w:rPr>
          <w:rFonts w:hint="eastAsia"/>
          <w:sz w:val="24"/>
          <w:szCs w:val="24"/>
        </w:rPr>
        <w:t>比价议价公告资格要求提供相应的佐证材料：</w:t>
      </w:r>
    </w:p>
    <w:p w14:paraId="7697E4E9" w14:textId="77777777" w:rsidR="00864EE5" w:rsidRPr="00767B49" w:rsidRDefault="009D19BE">
      <w:pPr>
        <w:widowControl/>
        <w:spacing w:line="360" w:lineRule="auto"/>
        <w:ind w:firstLineChars="200" w:firstLine="480"/>
        <w:jc w:val="left"/>
        <w:rPr>
          <w:sz w:val="24"/>
          <w:szCs w:val="24"/>
        </w:rPr>
      </w:pPr>
      <w:r w:rsidRPr="00767B49">
        <w:rPr>
          <w:sz w:val="24"/>
          <w:szCs w:val="24"/>
        </w:rPr>
        <w:t>3.1</w:t>
      </w:r>
      <w:r w:rsidRPr="00767B49">
        <w:rPr>
          <w:rFonts w:hint="eastAsia"/>
          <w:sz w:val="24"/>
          <w:szCs w:val="24"/>
        </w:rPr>
        <w:t>有效的营业执照副本复印件并加盖公章；</w:t>
      </w:r>
    </w:p>
    <w:p w14:paraId="3C35AEE3" w14:textId="77777777" w:rsidR="00864EE5" w:rsidRPr="00767B49" w:rsidRDefault="009D19BE">
      <w:pPr>
        <w:widowControl/>
        <w:spacing w:line="360" w:lineRule="auto"/>
        <w:ind w:firstLineChars="200" w:firstLine="480"/>
        <w:jc w:val="left"/>
        <w:rPr>
          <w:sz w:val="24"/>
          <w:szCs w:val="24"/>
        </w:rPr>
      </w:pPr>
      <w:r w:rsidRPr="00767B49">
        <w:rPr>
          <w:sz w:val="24"/>
          <w:szCs w:val="24"/>
        </w:rPr>
        <w:t>3.2</w:t>
      </w:r>
      <w:r w:rsidRPr="00767B49">
        <w:rPr>
          <w:rFonts w:hint="eastAsia"/>
          <w:sz w:val="24"/>
          <w:szCs w:val="24"/>
        </w:rPr>
        <w:t>其他需要提交的相关文件。</w:t>
      </w:r>
    </w:p>
    <w:p w14:paraId="72831833" w14:textId="77777777" w:rsidR="00864EE5" w:rsidRPr="00767B49" w:rsidRDefault="009D19BE">
      <w:pPr>
        <w:pStyle w:val="msonormalcxspmiddle"/>
        <w:spacing w:before="0" w:beforeAutospacing="0" w:after="0" w:afterAutospacing="0" w:line="360" w:lineRule="auto"/>
        <w:ind w:firstLineChars="200" w:firstLine="482"/>
        <w:contextualSpacing/>
        <w:rPr>
          <w:rFonts w:ascii="Times New Roman" w:hAnsi="Times New Roman"/>
          <w:szCs w:val="24"/>
        </w:rPr>
      </w:pPr>
      <w:r w:rsidRPr="00767B49">
        <w:rPr>
          <w:rFonts w:ascii="Times New Roman" w:hAnsi="Times New Roman" w:hint="eastAsia"/>
          <w:b/>
          <w:szCs w:val="24"/>
        </w:rPr>
        <w:t>二、</w:t>
      </w:r>
      <w:r w:rsidRPr="00767B49">
        <w:rPr>
          <w:rFonts w:ascii="Times New Roman" w:hAnsi="Times New Roman" w:cs="仿宋" w:hint="eastAsia"/>
          <w:b/>
          <w:szCs w:val="20"/>
        </w:rPr>
        <w:t>价格响应文件，一正三副（单独密封并牢固装订），不得出现在资格审查部分：</w:t>
      </w:r>
    </w:p>
    <w:p w14:paraId="2A443F49" w14:textId="77777777" w:rsidR="00864EE5" w:rsidRPr="00767B49" w:rsidRDefault="009D19BE">
      <w:pPr>
        <w:tabs>
          <w:tab w:val="left" w:pos="1260"/>
        </w:tabs>
        <w:spacing w:line="360" w:lineRule="auto"/>
        <w:ind w:firstLineChars="200" w:firstLine="480"/>
        <w:rPr>
          <w:rFonts w:cs="仿宋"/>
          <w:sz w:val="24"/>
          <w:szCs w:val="24"/>
        </w:rPr>
      </w:pPr>
      <w:r w:rsidRPr="00767B49">
        <w:rPr>
          <w:rFonts w:cs="仿宋" w:hint="eastAsia"/>
          <w:sz w:val="24"/>
          <w:szCs w:val="24"/>
        </w:rPr>
        <w:t>1.</w:t>
      </w:r>
      <w:r w:rsidRPr="00767B49">
        <w:rPr>
          <w:rFonts w:cs="仿宋" w:hint="eastAsia"/>
          <w:sz w:val="24"/>
          <w:szCs w:val="24"/>
        </w:rPr>
        <w:t>报价总表；</w:t>
      </w:r>
    </w:p>
    <w:p w14:paraId="173C9695" w14:textId="77777777" w:rsidR="00864EE5" w:rsidRPr="00767B49" w:rsidRDefault="009D19BE">
      <w:pPr>
        <w:tabs>
          <w:tab w:val="left" w:pos="1260"/>
        </w:tabs>
        <w:spacing w:line="360" w:lineRule="auto"/>
        <w:ind w:firstLineChars="200" w:firstLine="480"/>
        <w:rPr>
          <w:rFonts w:cs="仿宋"/>
          <w:sz w:val="28"/>
          <w:szCs w:val="28"/>
        </w:rPr>
      </w:pPr>
      <w:r w:rsidRPr="00767B49">
        <w:rPr>
          <w:rFonts w:cs="仿宋" w:hint="eastAsia"/>
          <w:sz w:val="24"/>
          <w:szCs w:val="24"/>
        </w:rPr>
        <w:t>2.</w:t>
      </w:r>
      <w:r w:rsidRPr="00767B49">
        <w:rPr>
          <w:rFonts w:cs="仿宋" w:hint="eastAsia"/>
          <w:sz w:val="24"/>
          <w:szCs w:val="24"/>
        </w:rPr>
        <w:t>报价明细表；</w:t>
      </w:r>
    </w:p>
    <w:p w14:paraId="0A699B6A" w14:textId="77777777" w:rsidR="00864EE5" w:rsidRPr="00767B49" w:rsidRDefault="009D19BE">
      <w:pPr>
        <w:pStyle w:val="3"/>
        <w:spacing w:line="360" w:lineRule="auto"/>
        <w:ind w:firstLineChars="0" w:firstLine="0"/>
        <w:rPr>
          <w:rFonts w:ascii="Times New Roman" w:cs="仿宋"/>
          <w:szCs w:val="28"/>
        </w:rPr>
      </w:pPr>
      <w:r w:rsidRPr="00767B49">
        <w:rPr>
          <w:rFonts w:ascii="Times New Roman" w:cs="仿宋"/>
          <w:sz w:val="36"/>
          <w:szCs w:val="36"/>
        </w:rPr>
        <w:br w:type="page"/>
      </w:r>
      <w:r w:rsidRPr="00767B49">
        <w:rPr>
          <w:rFonts w:ascii="Times New Roman" w:cs="仿宋" w:hint="eastAsia"/>
          <w:szCs w:val="28"/>
        </w:rPr>
        <w:lastRenderedPageBreak/>
        <w:t>资格审查证明材料相关格式</w:t>
      </w:r>
    </w:p>
    <w:p w14:paraId="107BD75A" w14:textId="77777777" w:rsidR="00864EE5" w:rsidRPr="00767B49" w:rsidRDefault="009D19BE">
      <w:pPr>
        <w:spacing w:line="360" w:lineRule="auto"/>
        <w:jc w:val="center"/>
        <w:rPr>
          <w:b/>
          <w:bCs/>
          <w:sz w:val="30"/>
          <w:szCs w:val="30"/>
        </w:rPr>
      </w:pPr>
      <w:r w:rsidRPr="00767B49">
        <w:rPr>
          <w:rFonts w:hint="eastAsia"/>
          <w:b/>
          <w:bCs/>
          <w:sz w:val="30"/>
          <w:szCs w:val="30"/>
        </w:rPr>
        <w:t>1.</w:t>
      </w:r>
      <w:r w:rsidRPr="00767B49">
        <w:rPr>
          <w:rFonts w:hint="eastAsia"/>
          <w:b/>
          <w:bCs/>
          <w:sz w:val="30"/>
          <w:szCs w:val="30"/>
        </w:rPr>
        <w:t>响</w:t>
      </w:r>
      <w:r w:rsidRPr="00767B49">
        <w:rPr>
          <w:rFonts w:hint="eastAsia"/>
          <w:b/>
          <w:bCs/>
          <w:sz w:val="30"/>
          <w:szCs w:val="30"/>
        </w:rPr>
        <w:t xml:space="preserve">  </w:t>
      </w:r>
      <w:r w:rsidRPr="00767B49">
        <w:rPr>
          <w:rFonts w:hint="eastAsia"/>
          <w:b/>
          <w:bCs/>
          <w:sz w:val="30"/>
          <w:szCs w:val="30"/>
        </w:rPr>
        <w:t>应</w:t>
      </w:r>
      <w:r w:rsidRPr="00767B49">
        <w:rPr>
          <w:rFonts w:hint="eastAsia"/>
          <w:b/>
          <w:bCs/>
          <w:sz w:val="30"/>
          <w:szCs w:val="30"/>
        </w:rPr>
        <w:t xml:space="preserve">  </w:t>
      </w:r>
      <w:r w:rsidRPr="00767B49">
        <w:rPr>
          <w:rFonts w:hint="eastAsia"/>
          <w:b/>
          <w:bCs/>
          <w:sz w:val="30"/>
          <w:szCs w:val="30"/>
        </w:rPr>
        <w:t>函</w:t>
      </w:r>
    </w:p>
    <w:p w14:paraId="7A0140C1" w14:textId="77777777" w:rsidR="00864EE5" w:rsidRPr="00767B49" w:rsidRDefault="009D19BE">
      <w:pPr>
        <w:spacing w:line="360" w:lineRule="auto"/>
        <w:rPr>
          <w:rFonts w:cs="仿宋"/>
          <w:sz w:val="24"/>
          <w:szCs w:val="24"/>
        </w:rPr>
      </w:pPr>
      <w:r w:rsidRPr="00767B49">
        <w:rPr>
          <w:rFonts w:cs="仿宋" w:hint="eastAsia"/>
          <w:sz w:val="24"/>
          <w:szCs w:val="24"/>
        </w:rPr>
        <w:t>致：南通师范高等专科学校：</w:t>
      </w:r>
    </w:p>
    <w:p w14:paraId="1D1E1AA3"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根据贵方为</w:t>
      </w:r>
      <w:r w:rsidRPr="00767B49">
        <w:rPr>
          <w:rFonts w:cs="仿宋" w:hint="eastAsia"/>
          <w:sz w:val="24"/>
          <w:szCs w:val="24"/>
          <w:u w:val="single"/>
        </w:rPr>
        <w:t xml:space="preserve">             </w:t>
      </w:r>
      <w:r w:rsidRPr="00767B49">
        <w:rPr>
          <w:rFonts w:cs="仿宋" w:hint="eastAsia"/>
          <w:sz w:val="24"/>
          <w:szCs w:val="24"/>
        </w:rPr>
        <w:t>项目的比价公告，我方</w:t>
      </w:r>
      <w:r w:rsidRPr="00767B49">
        <w:rPr>
          <w:rFonts w:cs="仿宋" w:hint="eastAsia"/>
          <w:sz w:val="24"/>
          <w:szCs w:val="24"/>
          <w:u w:val="single"/>
        </w:rPr>
        <w:t xml:space="preserve">           </w:t>
      </w:r>
      <w:r w:rsidRPr="00767B49">
        <w:rPr>
          <w:rFonts w:cs="仿宋" w:hint="eastAsia"/>
          <w:sz w:val="24"/>
          <w:szCs w:val="24"/>
        </w:rPr>
        <w:t>（比价人名称）作为比价人正式授权</w:t>
      </w:r>
      <w:r w:rsidRPr="00767B49">
        <w:rPr>
          <w:rFonts w:cs="仿宋" w:hint="eastAsia"/>
          <w:sz w:val="24"/>
          <w:szCs w:val="24"/>
          <w:u w:val="single"/>
        </w:rPr>
        <w:t xml:space="preserve">           </w:t>
      </w:r>
      <w:r w:rsidRPr="00767B49">
        <w:rPr>
          <w:rFonts w:cs="仿宋" w:hint="eastAsia"/>
          <w:sz w:val="24"/>
          <w:szCs w:val="24"/>
        </w:rPr>
        <w:t>（授权代表全名，职务）代表我方处理有关本比选的一切事宜。</w:t>
      </w:r>
    </w:p>
    <w:p w14:paraId="26F08FB2" w14:textId="77777777" w:rsidR="00864EE5" w:rsidRPr="00767B49" w:rsidRDefault="009D19BE">
      <w:pPr>
        <w:pStyle w:val="a3"/>
        <w:spacing w:line="360" w:lineRule="auto"/>
        <w:ind w:firstLineChars="200" w:firstLine="480"/>
        <w:rPr>
          <w:rFonts w:cs="仿宋"/>
          <w:sz w:val="24"/>
          <w:szCs w:val="24"/>
        </w:rPr>
      </w:pPr>
      <w:r w:rsidRPr="00767B49">
        <w:rPr>
          <w:rFonts w:cs="仿宋" w:hint="eastAsia"/>
          <w:sz w:val="24"/>
          <w:szCs w:val="24"/>
        </w:rPr>
        <w:t>一、在此提交的比价文件中，包括如下内容，并已分别单独密封装袋：</w:t>
      </w:r>
    </w:p>
    <w:p w14:paraId="75C56725"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（—）按“比价须知”要求编制的比价文件资格标【正本壹份，副本叁份】</w:t>
      </w:r>
    </w:p>
    <w:p w14:paraId="3112DB39"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（二）按“比价须知”要求编制的比价文件商务标【正本壹份，副本叁份】</w:t>
      </w:r>
    </w:p>
    <w:p w14:paraId="3B70D906"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二、我方已完全明白采购文件的所有条款要求，并重申以下几点：</w:t>
      </w:r>
    </w:p>
    <w:p w14:paraId="7342814F"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（一）本比价文件的有效期自比价截止日起</w:t>
      </w:r>
      <w:r w:rsidRPr="00767B49">
        <w:rPr>
          <w:rFonts w:cs="仿宋" w:hint="eastAsia"/>
          <w:b/>
          <w:sz w:val="24"/>
          <w:szCs w:val="24"/>
        </w:rPr>
        <w:t>90</w:t>
      </w:r>
      <w:r w:rsidRPr="00767B49">
        <w:rPr>
          <w:rFonts w:cs="仿宋" w:hint="eastAsia"/>
          <w:b/>
          <w:sz w:val="24"/>
          <w:szCs w:val="24"/>
        </w:rPr>
        <w:t>天内</w:t>
      </w:r>
      <w:r w:rsidRPr="00767B49">
        <w:rPr>
          <w:rFonts w:cs="仿宋" w:hint="eastAsia"/>
          <w:sz w:val="24"/>
          <w:szCs w:val="24"/>
        </w:rPr>
        <w:t>有效，如中标，有效期将延至合同终止日为止；</w:t>
      </w:r>
    </w:p>
    <w:p w14:paraId="5967B480"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（二）我方已详细研究了采购文件的所有内容包括修改书（如有）和所有已提供的参考资料以及有关附件，我方完全理解并同意放弃在此方面提出含糊意见或误解的一切权力；</w:t>
      </w:r>
    </w:p>
    <w:p w14:paraId="7A8475A0"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（三）我方明白并愿意在规定的开标时间之后，比价人在比价有效期内撤回比价，其比价保证金将被贵方没收；</w:t>
      </w:r>
    </w:p>
    <w:p w14:paraId="46A1873E"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（四）我方同意提供按照贵方可能要求的与比价有关的一切数据或资料；</w:t>
      </w:r>
    </w:p>
    <w:p w14:paraId="3DCE22C6"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（五）我方理解贵方不一定接受最低报价。</w:t>
      </w:r>
    </w:p>
    <w:p w14:paraId="2818EA2F"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（六）我方如果中标，将保证履行采购文件以及采购文件修改书（如有）中的全部责任和义务，缴纳履约保证金</w:t>
      </w:r>
      <w:r w:rsidRPr="00767B49">
        <w:rPr>
          <w:rFonts w:cs="仿宋" w:hint="eastAsia"/>
          <w:sz w:val="24"/>
          <w:szCs w:val="24"/>
          <w:u w:val="single"/>
        </w:rPr>
        <w:t xml:space="preserve">    </w:t>
      </w:r>
      <w:r w:rsidRPr="00767B49">
        <w:rPr>
          <w:rFonts w:cs="仿宋" w:hint="eastAsia"/>
          <w:sz w:val="24"/>
          <w:szCs w:val="24"/>
        </w:rPr>
        <w:t>元，按质、按量、按期完成《合同书》中的全部任务。</w:t>
      </w:r>
    </w:p>
    <w:p w14:paraId="5EDCE843"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（七）所有与本比价有关的函件请发往下列地址：</w:t>
      </w:r>
    </w:p>
    <w:p w14:paraId="5BC72E5A"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地</w:t>
      </w:r>
      <w:r w:rsidRPr="00767B49">
        <w:rPr>
          <w:rFonts w:cs="仿宋" w:hint="eastAsia"/>
          <w:sz w:val="24"/>
          <w:szCs w:val="24"/>
        </w:rPr>
        <w:t xml:space="preserve"> </w:t>
      </w:r>
      <w:r w:rsidRPr="00767B49">
        <w:rPr>
          <w:rFonts w:cs="仿宋" w:hint="eastAsia"/>
          <w:sz w:val="24"/>
          <w:szCs w:val="24"/>
        </w:rPr>
        <w:t>址</w:t>
      </w:r>
      <w:r w:rsidRPr="00767B49">
        <w:rPr>
          <w:rFonts w:cs="仿宋" w:hint="eastAsia"/>
          <w:sz w:val="24"/>
          <w:szCs w:val="24"/>
          <w:u w:val="single"/>
        </w:rPr>
        <w:t xml:space="preserve">                           </w:t>
      </w:r>
    </w:p>
    <w:p w14:paraId="034A0EA3"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电</w:t>
      </w:r>
      <w:r w:rsidRPr="00767B49">
        <w:rPr>
          <w:rFonts w:cs="仿宋" w:hint="eastAsia"/>
          <w:sz w:val="24"/>
          <w:szCs w:val="24"/>
        </w:rPr>
        <w:t xml:space="preserve"> </w:t>
      </w:r>
      <w:r w:rsidRPr="00767B49">
        <w:rPr>
          <w:rFonts w:cs="仿宋" w:hint="eastAsia"/>
          <w:sz w:val="24"/>
          <w:szCs w:val="24"/>
        </w:rPr>
        <w:t>话</w:t>
      </w:r>
      <w:r w:rsidRPr="00767B49">
        <w:rPr>
          <w:rFonts w:cs="仿宋" w:hint="eastAsia"/>
          <w:sz w:val="24"/>
          <w:szCs w:val="24"/>
          <w:u w:val="single"/>
        </w:rPr>
        <w:t xml:space="preserve">                           </w:t>
      </w:r>
    </w:p>
    <w:p w14:paraId="4B2031D2" w14:textId="77777777" w:rsidR="00864EE5" w:rsidRPr="00767B49" w:rsidRDefault="009D19BE">
      <w:pPr>
        <w:spacing w:line="360" w:lineRule="auto"/>
        <w:ind w:firstLineChars="200" w:firstLine="480"/>
        <w:rPr>
          <w:rFonts w:cs="仿宋"/>
          <w:sz w:val="24"/>
          <w:szCs w:val="24"/>
          <w:u w:val="single"/>
        </w:rPr>
      </w:pPr>
      <w:r w:rsidRPr="00767B49">
        <w:rPr>
          <w:rFonts w:cs="仿宋" w:hint="eastAsia"/>
          <w:sz w:val="24"/>
          <w:szCs w:val="24"/>
        </w:rPr>
        <w:t>传</w:t>
      </w:r>
      <w:r w:rsidRPr="00767B49">
        <w:rPr>
          <w:rFonts w:cs="仿宋" w:hint="eastAsia"/>
          <w:sz w:val="24"/>
          <w:szCs w:val="24"/>
        </w:rPr>
        <w:t xml:space="preserve"> </w:t>
      </w:r>
      <w:r w:rsidRPr="00767B49">
        <w:rPr>
          <w:rFonts w:cs="仿宋" w:hint="eastAsia"/>
          <w:sz w:val="24"/>
          <w:szCs w:val="24"/>
        </w:rPr>
        <w:t>真</w:t>
      </w:r>
      <w:r w:rsidRPr="00767B49">
        <w:rPr>
          <w:rFonts w:cs="仿宋" w:hint="eastAsia"/>
          <w:sz w:val="24"/>
          <w:szCs w:val="24"/>
          <w:u w:val="single"/>
        </w:rPr>
        <w:t xml:space="preserve">                           </w:t>
      </w:r>
    </w:p>
    <w:p w14:paraId="2D241E62" w14:textId="77777777" w:rsidR="00864EE5" w:rsidRPr="00767B49" w:rsidRDefault="009D19BE">
      <w:pPr>
        <w:spacing w:line="360" w:lineRule="auto"/>
        <w:ind w:firstLineChars="200" w:firstLine="480"/>
        <w:rPr>
          <w:rFonts w:cs="仿宋"/>
          <w:sz w:val="24"/>
          <w:szCs w:val="24"/>
          <w:u w:val="single"/>
        </w:rPr>
      </w:pPr>
      <w:r w:rsidRPr="00767B49">
        <w:rPr>
          <w:rFonts w:cs="仿宋" w:hint="eastAsia"/>
          <w:sz w:val="24"/>
          <w:szCs w:val="24"/>
        </w:rPr>
        <w:t>电子邮件</w:t>
      </w:r>
      <w:r w:rsidRPr="00767B49">
        <w:rPr>
          <w:rFonts w:cs="仿宋" w:hint="eastAsia"/>
          <w:sz w:val="24"/>
          <w:szCs w:val="24"/>
          <w:u w:val="single"/>
        </w:rPr>
        <w:t xml:space="preserve">                        </w:t>
      </w:r>
    </w:p>
    <w:p w14:paraId="5DAE5EF4"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比价人全称：</w:t>
      </w:r>
    </w:p>
    <w:p w14:paraId="057DB02E"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公</w:t>
      </w:r>
      <w:r w:rsidRPr="00767B49">
        <w:rPr>
          <w:rFonts w:cs="仿宋" w:hint="eastAsia"/>
          <w:sz w:val="24"/>
          <w:szCs w:val="24"/>
        </w:rPr>
        <w:t xml:space="preserve">      </w:t>
      </w:r>
      <w:r w:rsidRPr="00767B49">
        <w:rPr>
          <w:rFonts w:cs="仿宋" w:hint="eastAsia"/>
          <w:sz w:val="24"/>
          <w:szCs w:val="24"/>
        </w:rPr>
        <w:t>章：</w:t>
      </w:r>
    </w:p>
    <w:p w14:paraId="41DC79A7"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授</w:t>
      </w:r>
      <w:r w:rsidRPr="00767B49">
        <w:rPr>
          <w:rFonts w:cs="仿宋" w:hint="eastAsia"/>
          <w:sz w:val="24"/>
          <w:szCs w:val="24"/>
        </w:rPr>
        <w:t xml:space="preserve"> </w:t>
      </w:r>
      <w:r w:rsidRPr="00767B49">
        <w:rPr>
          <w:rFonts w:cs="仿宋" w:hint="eastAsia"/>
          <w:sz w:val="24"/>
          <w:szCs w:val="24"/>
        </w:rPr>
        <w:t>权</w:t>
      </w:r>
      <w:r w:rsidRPr="00767B49">
        <w:rPr>
          <w:rFonts w:cs="仿宋" w:hint="eastAsia"/>
          <w:sz w:val="24"/>
          <w:szCs w:val="24"/>
        </w:rPr>
        <w:t xml:space="preserve"> </w:t>
      </w:r>
      <w:r w:rsidRPr="00767B49">
        <w:rPr>
          <w:rFonts w:cs="仿宋" w:hint="eastAsia"/>
          <w:sz w:val="24"/>
          <w:szCs w:val="24"/>
        </w:rPr>
        <w:t>代表：</w:t>
      </w:r>
    </w:p>
    <w:p w14:paraId="4233C433" w14:textId="77777777" w:rsidR="00864EE5" w:rsidRPr="00767B49" w:rsidRDefault="009D19BE">
      <w:pPr>
        <w:spacing w:line="360" w:lineRule="auto"/>
        <w:ind w:firstLineChars="200" w:firstLine="480"/>
        <w:rPr>
          <w:rFonts w:cs="仿宋"/>
          <w:sz w:val="24"/>
          <w:szCs w:val="24"/>
        </w:rPr>
      </w:pPr>
      <w:r w:rsidRPr="00767B49">
        <w:rPr>
          <w:rFonts w:cs="仿宋" w:hint="eastAsia"/>
          <w:sz w:val="24"/>
          <w:szCs w:val="24"/>
        </w:rPr>
        <w:t>日</w:t>
      </w:r>
      <w:r w:rsidRPr="00767B49">
        <w:rPr>
          <w:rFonts w:cs="仿宋" w:hint="eastAsia"/>
          <w:sz w:val="24"/>
          <w:szCs w:val="24"/>
        </w:rPr>
        <w:t xml:space="preserve">      </w:t>
      </w:r>
      <w:r w:rsidRPr="00767B49">
        <w:rPr>
          <w:rFonts w:cs="仿宋" w:hint="eastAsia"/>
          <w:sz w:val="24"/>
          <w:szCs w:val="24"/>
        </w:rPr>
        <w:t>期：</w:t>
      </w:r>
    </w:p>
    <w:p w14:paraId="56FAABC6" w14:textId="77777777" w:rsidR="00864EE5" w:rsidRPr="00767B49" w:rsidRDefault="009D19BE">
      <w:pPr>
        <w:spacing w:line="360" w:lineRule="auto"/>
        <w:rPr>
          <w:rFonts w:cs="仿宋"/>
          <w:b/>
          <w:sz w:val="28"/>
          <w:szCs w:val="28"/>
        </w:rPr>
      </w:pPr>
      <w:r w:rsidRPr="00767B49">
        <w:rPr>
          <w:b/>
          <w:sz w:val="24"/>
        </w:rPr>
        <w:br w:type="page"/>
      </w:r>
    </w:p>
    <w:p w14:paraId="699C9D33" w14:textId="77777777" w:rsidR="00864EE5" w:rsidRPr="00767B49" w:rsidRDefault="009D19BE" w:rsidP="002A7439">
      <w:pPr>
        <w:spacing w:line="360" w:lineRule="auto"/>
        <w:jc w:val="center"/>
        <w:rPr>
          <w:rFonts w:cs="仿宋"/>
          <w:sz w:val="28"/>
          <w:szCs w:val="28"/>
        </w:rPr>
      </w:pPr>
      <w:r w:rsidRPr="00767B49">
        <w:rPr>
          <w:rFonts w:cs="仿宋" w:hint="eastAsia"/>
          <w:b/>
          <w:sz w:val="28"/>
          <w:szCs w:val="28"/>
        </w:rPr>
        <w:lastRenderedPageBreak/>
        <w:t>2.</w:t>
      </w:r>
      <w:r w:rsidRPr="00767B49">
        <w:rPr>
          <w:rFonts w:cs="仿宋" w:hint="eastAsia"/>
          <w:b/>
          <w:sz w:val="28"/>
          <w:szCs w:val="28"/>
        </w:rPr>
        <w:t>法定代表人身份证明</w:t>
      </w:r>
    </w:p>
    <w:p w14:paraId="3847984D" w14:textId="77777777" w:rsidR="00864EE5" w:rsidRPr="00767B49" w:rsidRDefault="009D19BE">
      <w:pPr>
        <w:pStyle w:val="12"/>
        <w:adjustRightInd/>
        <w:spacing w:line="360" w:lineRule="auto"/>
        <w:ind w:firstLineChars="200" w:firstLine="560"/>
        <w:rPr>
          <w:rFonts w:ascii="Times New Roman" w:hAnsi="Times New Roman" w:cs="仿宋"/>
          <w:sz w:val="28"/>
          <w:szCs w:val="28"/>
        </w:rPr>
      </w:pPr>
      <w:r w:rsidRPr="00767B49">
        <w:rPr>
          <w:rFonts w:ascii="Times New Roman" w:hAnsi="Times New Roman" w:cs="仿宋" w:hint="eastAsia"/>
          <w:sz w:val="28"/>
          <w:szCs w:val="28"/>
        </w:rPr>
        <w:t>单位名称：</w:t>
      </w:r>
      <w:r w:rsidRPr="00767B49">
        <w:rPr>
          <w:rFonts w:ascii="Times New Roman" w:hAnsi="Times New Roman" w:cs="仿宋" w:hint="eastAsia"/>
          <w:sz w:val="28"/>
          <w:szCs w:val="28"/>
          <w:u w:val="single"/>
        </w:rPr>
        <w:t xml:space="preserve">                          </w:t>
      </w:r>
    </w:p>
    <w:p w14:paraId="2DAA9598" w14:textId="77777777" w:rsidR="00864EE5" w:rsidRPr="00767B49" w:rsidRDefault="009D19BE">
      <w:pPr>
        <w:pStyle w:val="12"/>
        <w:adjustRightInd/>
        <w:spacing w:line="360" w:lineRule="auto"/>
        <w:ind w:firstLineChars="200" w:firstLine="560"/>
        <w:rPr>
          <w:rFonts w:ascii="Times New Roman" w:hAnsi="Times New Roman" w:cs="仿宋"/>
          <w:sz w:val="28"/>
          <w:szCs w:val="28"/>
          <w:u w:val="single"/>
        </w:rPr>
      </w:pPr>
      <w:r w:rsidRPr="00767B49">
        <w:rPr>
          <w:rFonts w:ascii="Times New Roman" w:hAnsi="Times New Roman" w:cs="仿宋" w:hint="eastAsia"/>
          <w:sz w:val="28"/>
          <w:szCs w:val="28"/>
        </w:rPr>
        <w:t>单位性质：</w:t>
      </w:r>
      <w:r w:rsidRPr="00767B49">
        <w:rPr>
          <w:rFonts w:ascii="Times New Roman" w:hAnsi="Times New Roman" w:cs="仿宋" w:hint="eastAsia"/>
          <w:sz w:val="28"/>
          <w:szCs w:val="28"/>
          <w:u w:val="single"/>
        </w:rPr>
        <w:t xml:space="preserve">                          </w:t>
      </w:r>
    </w:p>
    <w:p w14:paraId="0439B6F9" w14:textId="77777777" w:rsidR="00864EE5" w:rsidRPr="00767B49" w:rsidRDefault="009D19BE">
      <w:pPr>
        <w:pStyle w:val="12"/>
        <w:adjustRightInd/>
        <w:spacing w:line="360" w:lineRule="auto"/>
        <w:ind w:firstLineChars="200" w:firstLine="560"/>
        <w:rPr>
          <w:rFonts w:ascii="Times New Roman" w:hAnsi="Times New Roman" w:cs="仿宋"/>
          <w:sz w:val="28"/>
          <w:szCs w:val="28"/>
          <w:u w:val="single"/>
        </w:rPr>
      </w:pPr>
      <w:r w:rsidRPr="00767B49">
        <w:rPr>
          <w:rFonts w:ascii="Times New Roman" w:hAnsi="Times New Roman" w:cs="仿宋" w:hint="eastAsia"/>
          <w:sz w:val="28"/>
          <w:szCs w:val="28"/>
        </w:rPr>
        <w:t>地</w:t>
      </w:r>
      <w:r w:rsidRPr="00767B49">
        <w:rPr>
          <w:rFonts w:ascii="Times New Roman" w:hAnsi="Times New Roman" w:cs="仿宋" w:hint="eastAsia"/>
          <w:sz w:val="28"/>
          <w:szCs w:val="28"/>
        </w:rPr>
        <w:t xml:space="preserve">    </w:t>
      </w:r>
      <w:r w:rsidRPr="00767B49">
        <w:rPr>
          <w:rFonts w:ascii="Times New Roman" w:hAnsi="Times New Roman" w:cs="仿宋" w:hint="eastAsia"/>
          <w:sz w:val="28"/>
          <w:szCs w:val="28"/>
        </w:rPr>
        <w:t>址：</w:t>
      </w:r>
      <w:r w:rsidRPr="00767B49">
        <w:rPr>
          <w:rFonts w:ascii="Times New Roman" w:hAnsi="Times New Roman" w:cs="仿宋" w:hint="eastAsia"/>
          <w:sz w:val="28"/>
          <w:szCs w:val="28"/>
          <w:u w:val="single"/>
        </w:rPr>
        <w:t xml:space="preserve">                          </w:t>
      </w:r>
    </w:p>
    <w:p w14:paraId="352D1E43" w14:textId="77777777" w:rsidR="00864EE5" w:rsidRPr="00767B49" w:rsidRDefault="009D19BE">
      <w:pPr>
        <w:pStyle w:val="12"/>
        <w:adjustRightInd/>
        <w:spacing w:line="360" w:lineRule="auto"/>
        <w:ind w:firstLineChars="200" w:firstLine="560"/>
        <w:rPr>
          <w:rFonts w:ascii="Times New Roman" w:hAnsi="Times New Roman" w:cs="仿宋"/>
          <w:sz w:val="28"/>
          <w:szCs w:val="28"/>
        </w:rPr>
      </w:pPr>
      <w:r w:rsidRPr="00767B49">
        <w:rPr>
          <w:rFonts w:ascii="Times New Roman" w:hAnsi="Times New Roman" w:cs="仿宋" w:hint="eastAsia"/>
          <w:sz w:val="28"/>
          <w:szCs w:val="28"/>
        </w:rPr>
        <w:t>成立时间：</w:t>
      </w:r>
      <w:r w:rsidRPr="00767B49">
        <w:rPr>
          <w:rFonts w:ascii="Times New Roman" w:hAnsi="Times New Roman" w:cs="仿宋" w:hint="eastAsia"/>
          <w:sz w:val="28"/>
          <w:szCs w:val="28"/>
          <w:u w:val="single"/>
        </w:rPr>
        <w:t xml:space="preserve">      </w:t>
      </w:r>
      <w:r w:rsidRPr="00767B49">
        <w:rPr>
          <w:rFonts w:ascii="Times New Roman" w:hAnsi="Times New Roman" w:cs="仿宋" w:hint="eastAsia"/>
          <w:sz w:val="28"/>
          <w:szCs w:val="28"/>
        </w:rPr>
        <w:t>年</w:t>
      </w:r>
      <w:r w:rsidRPr="00767B49">
        <w:rPr>
          <w:rFonts w:ascii="Times New Roman" w:hAnsi="Times New Roman" w:cs="仿宋" w:hint="eastAsia"/>
          <w:sz w:val="28"/>
          <w:szCs w:val="28"/>
          <w:u w:val="single"/>
        </w:rPr>
        <w:t xml:space="preserve">      </w:t>
      </w:r>
      <w:r w:rsidRPr="00767B49">
        <w:rPr>
          <w:rFonts w:ascii="Times New Roman" w:hAnsi="Times New Roman" w:cs="仿宋" w:hint="eastAsia"/>
          <w:sz w:val="28"/>
          <w:szCs w:val="28"/>
        </w:rPr>
        <w:t>月</w:t>
      </w:r>
      <w:r w:rsidRPr="00767B49">
        <w:rPr>
          <w:rFonts w:ascii="Times New Roman" w:hAnsi="Times New Roman" w:cs="仿宋" w:hint="eastAsia"/>
          <w:sz w:val="28"/>
          <w:szCs w:val="28"/>
          <w:u w:val="single"/>
        </w:rPr>
        <w:t xml:space="preserve">      </w:t>
      </w:r>
      <w:r w:rsidRPr="00767B49">
        <w:rPr>
          <w:rFonts w:ascii="Times New Roman" w:hAnsi="Times New Roman" w:cs="仿宋" w:hint="eastAsia"/>
          <w:sz w:val="28"/>
          <w:szCs w:val="28"/>
        </w:rPr>
        <w:t>日</w:t>
      </w:r>
    </w:p>
    <w:p w14:paraId="1EEEC5D6" w14:textId="77777777" w:rsidR="00864EE5" w:rsidRPr="00767B49" w:rsidRDefault="009D19BE">
      <w:pPr>
        <w:pStyle w:val="12"/>
        <w:adjustRightInd/>
        <w:spacing w:line="360" w:lineRule="auto"/>
        <w:ind w:firstLineChars="200" w:firstLine="560"/>
        <w:rPr>
          <w:rFonts w:ascii="Times New Roman" w:hAnsi="Times New Roman" w:cs="仿宋"/>
          <w:sz w:val="28"/>
          <w:szCs w:val="28"/>
          <w:u w:val="single"/>
        </w:rPr>
      </w:pPr>
      <w:r w:rsidRPr="00767B49">
        <w:rPr>
          <w:rFonts w:ascii="Times New Roman" w:hAnsi="Times New Roman" w:cs="仿宋" w:hint="eastAsia"/>
          <w:sz w:val="28"/>
          <w:szCs w:val="28"/>
        </w:rPr>
        <w:t>经营期限：</w:t>
      </w:r>
      <w:r w:rsidRPr="00767B49">
        <w:rPr>
          <w:rFonts w:ascii="Times New Roman" w:hAnsi="Times New Roman" w:cs="仿宋" w:hint="eastAsia"/>
          <w:sz w:val="28"/>
          <w:szCs w:val="28"/>
          <w:u w:val="single"/>
        </w:rPr>
        <w:t xml:space="preserve">                          </w:t>
      </w:r>
    </w:p>
    <w:p w14:paraId="49285FE2" w14:textId="77777777" w:rsidR="00864EE5" w:rsidRPr="00767B49" w:rsidRDefault="009D19BE">
      <w:pPr>
        <w:pStyle w:val="12"/>
        <w:adjustRightInd/>
        <w:spacing w:line="360" w:lineRule="auto"/>
        <w:ind w:firstLineChars="200" w:firstLine="560"/>
        <w:rPr>
          <w:rFonts w:ascii="Times New Roman" w:hAnsi="Times New Roman" w:cs="仿宋"/>
          <w:sz w:val="28"/>
          <w:szCs w:val="28"/>
        </w:rPr>
      </w:pPr>
      <w:r w:rsidRPr="00767B49">
        <w:rPr>
          <w:rFonts w:ascii="Times New Roman" w:hAnsi="Times New Roman" w:cs="仿宋" w:hint="eastAsia"/>
          <w:sz w:val="28"/>
          <w:szCs w:val="28"/>
        </w:rPr>
        <w:t>姓</w:t>
      </w:r>
      <w:r w:rsidRPr="00767B49">
        <w:rPr>
          <w:rFonts w:ascii="Times New Roman" w:hAnsi="Times New Roman" w:cs="仿宋" w:hint="eastAsia"/>
          <w:sz w:val="28"/>
          <w:szCs w:val="28"/>
        </w:rPr>
        <w:t xml:space="preserve">    </w:t>
      </w:r>
      <w:r w:rsidRPr="00767B49">
        <w:rPr>
          <w:rFonts w:ascii="Times New Roman" w:hAnsi="Times New Roman" w:cs="仿宋" w:hint="eastAsia"/>
          <w:sz w:val="28"/>
          <w:szCs w:val="28"/>
        </w:rPr>
        <w:t>名：</w:t>
      </w:r>
      <w:r w:rsidRPr="00767B49">
        <w:rPr>
          <w:rFonts w:ascii="Times New Roman" w:hAnsi="Times New Roman" w:cs="仿宋" w:hint="eastAsia"/>
          <w:sz w:val="28"/>
          <w:szCs w:val="28"/>
          <w:u w:val="single"/>
        </w:rPr>
        <w:t xml:space="preserve">        </w:t>
      </w:r>
      <w:r w:rsidRPr="00767B49">
        <w:rPr>
          <w:rFonts w:ascii="Times New Roman" w:hAnsi="Times New Roman" w:cs="仿宋" w:hint="eastAsia"/>
          <w:sz w:val="28"/>
          <w:szCs w:val="28"/>
        </w:rPr>
        <w:t xml:space="preserve"> </w:t>
      </w:r>
      <w:r w:rsidRPr="00767B49">
        <w:rPr>
          <w:rFonts w:ascii="Times New Roman" w:hAnsi="Times New Roman" w:cs="仿宋" w:hint="eastAsia"/>
          <w:sz w:val="28"/>
          <w:szCs w:val="28"/>
        </w:rPr>
        <w:t>性别：</w:t>
      </w:r>
      <w:r w:rsidRPr="00767B49">
        <w:rPr>
          <w:rFonts w:ascii="Times New Roman" w:hAnsi="Times New Roman" w:cs="仿宋" w:hint="eastAsia"/>
          <w:sz w:val="28"/>
          <w:szCs w:val="28"/>
          <w:u w:val="single"/>
        </w:rPr>
        <w:t xml:space="preserve">     </w:t>
      </w:r>
      <w:r w:rsidRPr="00767B49">
        <w:rPr>
          <w:rFonts w:ascii="Times New Roman" w:hAnsi="Times New Roman" w:cs="仿宋" w:hint="eastAsia"/>
          <w:sz w:val="28"/>
          <w:szCs w:val="28"/>
        </w:rPr>
        <w:t>年龄：</w:t>
      </w:r>
      <w:r w:rsidRPr="00767B49">
        <w:rPr>
          <w:rFonts w:ascii="Times New Roman" w:hAnsi="Times New Roman" w:cs="仿宋" w:hint="eastAsia"/>
          <w:sz w:val="28"/>
          <w:szCs w:val="28"/>
          <w:u w:val="single"/>
        </w:rPr>
        <w:t xml:space="preserve">      </w:t>
      </w:r>
      <w:r w:rsidRPr="00767B49">
        <w:rPr>
          <w:rFonts w:ascii="Times New Roman" w:hAnsi="Times New Roman" w:cs="仿宋" w:hint="eastAsia"/>
          <w:sz w:val="28"/>
          <w:szCs w:val="28"/>
        </w:rPr>
        <w:t xml:space="preserve"> </w:t>
      </w:r>
    </w:p>
    <w:p w14:paraId="2CF34356" w14:textId="77777777" w:rsidR="00864EE5" w:rsidRPr="00767B49" w:rsidRDefault="009D19BE">
      <w:pPr>
        <w:pStyle w:val="12"/>
        <w:adjustRightInd/>
        <w:spacing w:line="360" w:lineRule="auto"/>
        <w:ind w:firstLineChars="200" w:firstLine="560"/>
        <w:rPr>
          <w:rFonts w:ascii="Times New Roman" w:hAnsi="Times New Roman" w:cs="仿宋"/>
          <w:sz w:val="28"/>
          <w:szCs w:val="28"/>
          <w:u w:val="single"/>
        </w:rPr>
      </w:pPr>
      <w:r w:rsidRPr="00767B49">
        <w:rPr>
          <w:rFonts w:ascii="Times New Roman" w:hAnsi="Times New Roman" w:cs="仿宋" w:hint="eastAsia"/>
          <w:sz w:val="28"/>
          <w:szCs w:val="28"/>
        </w:rPr>
        <w:t>职</w:t>
      </w:r>
      <w:r w:rsidRPr="00767B49">
        <w:rPr>
          <w:rFonts w:ascii="Times New Roman" w:hAnsi="Times New Roman" w:cs="仿宋" w:hint="eastAsia"/>
          <w:sz w:val="28"/>
          <w:szCs w:val="28"/>
        </w:rPr>
        <w:t xml:space="preserve">    </w:t>
      </w:r>
      <w:proofErr w:type="gramStart"/>
      <w:r w:rsidRPr="00767B49">
        <w:rPr>
          <w:rFonts w:ascii="Times New Roman" w:hAnsi="Times New Roman" w:cs="仿宋" w:hint="eastAsia"/>
          <w:sz w:val="28"/>
          <w:szCs w:val="28"/>
        </w:rPr>
        <w:t>务</w:t>
      </w:r>
      <w:proofErr w:type="gramEnd"/>
      <w:r w:rsidRPr="00767B49">
        <w:rPr>
          <w:rFonts w:ascii="Times New Roman" w:hAnsi="Times New Roman" w:cs="仿宋" w:hint="eastAsia"/>
          <w:sz w:val="28"/>
          <w:szCs w:val="28"/>
        </w:rPr>
        <w:t>：</w:t>
      </w:r>
      <w:r w:rsidRPr="00767B49">
        <w:rPr>
          <w:rFonts w:ascii="Times New Roman" w:hAnsi="Times New Roman" w:cs="仿宋" w:hint="eastAsia"/>
          <w:sz w:val="28"/>
          <w:szCs w:val="28"/>
          <w:u w:val="single"/>
        </w:rPr>
        <w:t xml:space="preserve">       </w:t>
      </w:r>
      <w:r w:rsidRPr="00767B49">
        <w:rPr>
          <w:rFonts w:ascii="Times New Roman" w:hAnsi="Times New Roman" w:cs="仿宋" w:hint="eastAsia"/>
          <w:sz w:val="28"/>
          <w:szCs w:val="28"/>
        </w:rPr>
        <w:t>手机：</w:t>
      </w:r>
      <w:r w:rsidRPr="00767B49">
        <w:rPr>
          <w:rFonts w:ascii="Times New Roman" w:hAnsi="Times New Roman" w:cs="仿宋" w:hint="eastAsia"/>
          <w:sz w:val="28"/>
          <w:szCs w:val="28"/>
          <w:u w:val="single"/>
        </w:rPr>
        <w:t xml:space="preserve">     </w:t>
      </w:r>
    </w:p>
    <w:p w14:paraId="0B6AF2BE" w14:textId="77777777" w:rsidR="00864EE5" w:rsidRPr="00767B49" w:rsidRDefault="009D19BE">
      <w:pPr>
        <w:pStyle w:val="12"/>
        <w:adjustRightInd/>
        <w:spacing w:line="360" w:lineRule="auto"/>
        <w:ind w:firstLineChars="200" w:firstLine="560"/>
        <w:rPr>
          <w:rFonts w:ascii="Times New Roman" w:hAnsi="Times New Roman" w:cs="仿宋"/>
          <w:sz w:val="28"/>
          <w:szCs w:val="28"/>
        </w:rPr>
      </w:pPr>
      <w:r w:rsidRPr="00767B49">
        <w:rPr>
          <w:rFonts w:ascii="Times New Roman" w:hAnsi="Times New Roman" w:cs="仿宋" w:hint="eastAsia"/>
          <w:sz w:val="28"/>
          <w:szCs w:val="28"/>
        </w:rPr>
        <w:t>系</w:t>
      </w:r>
      <w:r w:rsidRPr="00767B49">
        <w:rPr>
          <w:rFonts w:ascii="Times New Roman" w:hAnsi="Times New Roman" w:cs="仿宋" w:hint="eastAsia"/>
          <w:sz w:val="28"/>
          <w:szCs w:val="28"/>
          <w:u w:val="single"/>
        </w:rPr>
        <w:t xml:space="preserve">          </w:t>
      </w:r>
      <w:r w:rsidRPr="00767B49">
        <w:rPr>
          <w:rFonts w:ascii="Times New Roman" w:hAnsi="Times New Roman" w:cs="仿宋" w:hint="eastAsia"/>
          <w:sz w:val="28"/>
          <w:szCs w:val="28"/>
          <w:u w:val="single"/>
        </w:rPr>
        <w:t>（供应商单位名称）</w:t>
      </w:r>
      <w:r w:rsidRPr="00767B49">
        <w:rPr>
          <w:rFonts w:ascii="Times New Roman" w:hAnsi="Times New Roman" w:cs="仿宋" w:hint="eastAsia"/>
          <w:sz w:val="28"/>
          <w:szCs w:val="28"/>
          <w:u w:val="single"/>
        </w:rPr>
        <w:t xml:space="preserve">       </w:t>
      </w:r>
      <w:r w:rsidRPr="00767B49">
        <w:rPr>
          <w:rFonts w:ascii="Times New Roman" w:hAnsi="Times New Roman" w:cs="仿宋" w:hint="eastAsia"/>
          <w:sz w:val="28"/>
          <w:szCs w:val="28"/>
        </w:rPr>
        <w:t>的法定代表人。</w:t>
      </w:r>
    </w:p>
    <w:p w14:paraId="20EF14DA" w14:textId="77777777" w:rsidR="00864EE5" w:rsidRPr="00767B49" w:rsidRDefault="00864EE5">
      <w:pPr>
        <w:spacing w:line="360" w:lineRule="auto"/>
        <w:ind w:firstLineChars="200" w:firstLine="560"/>
        <w:rPr>
          <w:rFonts w:cs="仿宋"/>
          <w:sz w:val="28"/>
          <w:szCs w:val="28"/>
        </w:rPr>
      </w:pPr>
    </w:p>
    <w:p w14:paraId="0EFFC105" w14:textId="77777777" w:rsidR="00864EE5" w:rsidRPr="00767B49" w:rsidRDefault="009D19BE">
      <w:pPr>
        <w:spacing w:line="360" w:lineRule="auto"/>
        <w:ind w:firstLineChars="200" w:firstLine="560"/>
        <w:jc w:val="left"/>
        <w:rPr>
          <w:rFonts w:cs="仿宋"/>
          <w:sz w:val="28"/>
          <w:szCs w:val="28"/>
        </w:rPr>
      </w:pPr>
      <w:r w:rsidRPr="00767B49">
        <w:rPr>
          <w:rFonts w:cs="仿宋" w:hint="eastAsia"/>
          <w:sz w:val="28"/>
          <w:szCs w:val="28"/>
        </w:rPr>
        <w:t>供应商名称（盖章）：</w:t>
      </w:r>
    </w:p>
    <w:p w14:paraId="049C9DC8" w14:textId="77777777" w:rsidR="00864EE5" w:rsidRPr="00767B49" w:rsidRDefault="009D19BE">
      <w:pPr>
        <w:spacing w:line="360" w:lineRule="auto"/>
        <w:ind w:firstLineChars="200" w:firstLine="560"/>
        <w:jc w:val="left"/>
        <w:rPr>
          <w:rFonts w:cs="仿宋"/>
          <w:sz w:val="28"/>
          <w:szCs w:val="28"/>
        </w:rPr>
      </w:pPr>
      <w:r w:rsidRPr="00767B49">
        <w:rPr>
          <w:rFonts w:cs="仿宋" w:hint="eastAsia"/>
          <w:sz w:val="28"/>
          <w:szCs w:val="28"/>
        </w:rPr>
        <w:t>法定代表人（签字或盖章）：</w:t>
      </w:r>
    </w:p>
    <w:p w14:paraId="075DC7A5" w14:textId="77777777" w:rsidR="00864EE5" w:rsidRPr="00767B49" w:rsidRDefault="009D19BE">
      <w:pPr>
        <w:spacing w:line="360" w:lineRule="auto"/>
        <w:ind w:firstLineChars="200" w:firstLine="560"/>
        <w:jc w:val="left"/>
        <w:rPr>
          <w:rFonts w:cs="仿宋"/>
          <w:sz w:val="32"/>
          <w:szCs w:val="32"/>
        </w:rPr>
      </w:pPr>
      <w:r w:rsidRPr="00767B49">
        <w:rPr>
          <w:rFonts w:cs="仿宋" w:hint="eastAsia"/>
          <w:sz w:val="28"/>
          <w:szCs w:val="28"/>
        </w:rPr>
        <w:t>日期：</w:t>
      </w:r>
    </w:p>
    <w:tbl>
      <w:tblPr>
        <w:tblpPr w:leftFromText="180" w:rightFromText="180" w:vertAnchor="text" w:horzAnchor="margin" w:tblpXSpec="center" w:tblpY="70"/>
        <w:tblOverlap w:val="neve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0"/>
      </w:tblGrid>
      <w:tr w:rsidR="00767B49" w:rsidRPr="00767B49" w14:paraId="36BAA879" w14:textId="77777777">
        <w:trPr>
          <w:trHeight w:val="2965"/>
        </w:trPr>
        <w:tc>
          <w:tcPr>
            <w:tcW w:w="7840" w:type="dxa"/>
          </w:tcPr>
          <w:p w14:paraId="33C0AB15" w14:textId="77777777" w:rsidR="00864EE5" w:rsidRPr="00767B49" w:rsidRDefault="00864EE5">
            <w:pPr>
              <w:snapToGrid w:val="0"/>
              <w:spacing w:line="420" w:lineRule="exact"/>
              <w:ind w:left="193" w:firstLineChars="202" w:firstLine="485"/>
              <w:jc w:val="left"/>
              <w:rPr>
                <w:rFonts w:cs="仿宋"/>
                <w:sz w:val="24"/>
                <w:szCs w:val="24"/>
              </w:rPr>
            </w:pPr>
          </w:p>
          <w:p w14:paraId="01700991" w14:textId="77777777" w:rsidR="00864EE5" w:rsidRPr="00767B49" w:rsidRDefault="009D19BE">
            <w:pPr>
              <w:snapToGrid w:val="0"/>
              <w:spacing w:line="420" w:lineRule="exact"/>
              <w:ind w:left="193" w:firstLineChars="500" w:firstLine="1200"/>
              <w:jc w:val="left"/>
              <w:rPr>
                <w:rFonts w:cs="仿宋"/>
                <w:bCs/>
                <w:sz w:val="24"/>
                <w:szCs w:val="24"/>
              </w:rPr>
            </w:pPr>
            <w:r w:rsidRPr="00767B49">
              <w:rPr>
                <w:rFonts w:cs="仿宋" w:hint="eastAsia"/>
                <w:bCs/>
                <w:sz w:val="24"/>
                <w:szCs w:val="24"/>
              </w:rPr>
              <w:t>法定代表人身份证（正、反面）复印件或扫描打印件</w:t>
            </w:r>
          </w:p>
          <w:p w14:paraId="422BB759" w14:textId="77777777" w:rsidR="00864EE5" w:rsidRPr="00767B49" w:rsidRDefault="00864EE5">
            <w:pPr>
              <w:snapToGrid w:val="0"/>
              <w:spacing w:line="420" w:lineRule="exact"/>
              <w:ind w:left="193"/>
              <w:jc w:val="left"/>
              <w:rPr>
                <w:rFonts w:cs="仿宋"/>
                <w:bCs/>
                <w:sz w:val="24"/>
                <w:szCs w:val="24"/>
              </w:rPr>
            </w:pPr>
          </w:p>
          <w:p w14:paraId="2225A99A" w14:textId="77777777" w:rsidR="00864EE5" w:rsidRPr="00767B49" w:rsidRDefault="00864EE5">
            <w:pPr>
              <w:snapToGrid w:val="0"/>
              <w:spacing w:line="420" w:lineRule="exact"/>
              <w:ind w:left="193"/>
              <w:jc w:val="left"/>
              <w:rPr>
                <w:rFonts w:cs="仿宋"/>
                <w:bCs/>
                <w:sz w:val="24"/>
                <w:szCs w:val="24"/>
              </w:rPr>
            </w:pPr>
          </w:p>
          <w:p w14:paraId="19E836D7" w14:textId="77777777" w:rsidR="00864EE5" w:rsidRPr="00767B49" w:rsidRDefault="00864EE5">
            <w:pPr>
              <w:snapToGrid w:val="0"/>
              <w:spacing w:line="420" w:lineRule="exact"/>
              <w:ind w:left="193"/>
              <w:jc w:val="left"/>
              <w:rPr>
                <w:rFonts w:cs="仿宋"/>
                <w:bCs/>
                <w:sz w:val="24"/>
                <w:szCs w:val="24"/>
              </w:rPr>
            </w:pPr>
          </w:p>
          <w:p w14:paraId="7C8C8AED" w14:textId="77777777" w:rsidR="00864EE5" w:rsidRPr="00767B49" w:rsidRDefault="00864EE5">
            <w:pPr>
              <w:snapToGrid w:val="0"/>
              <w:spacing w:line="420" w:lineRule="exact"/>
              <w:ind w:left="193" w:firstLineChars="202" w:firstLine="485"/>
              <w:jc w:val="left"/>
              <w:rPr>
                <w:rFonts w:cs="仿宋"/>
                <w:sz w:val="24"/>
                <w:szCs w:val="24"/>
              </w:rPr>
            </w:pPr>
          </w:p>
        </w:tc>
      </w:tr>
    </w:tbl>
    <w:p w14:paraId="31DE05E5" w14:textId="77777777" w:rsidR="00864EE5" w:rsidRPr="00767B49" w:rsidRDefault="00864EE5">
      <w:pPr>
        <w:snapToGrid w:val="0"/>
        <w:spacing w:line="360" w:lineRule="auto"/>
        <w:rPr>
          <w:rFonts w:cs="仿宋"/>
          <w:sz w:val="28"/>
          <w:szCs w:val="28"/>
        </w:rPr>
      </w:pPr>
    </w:p>
    <w:p w14:paraId="2D94F729" w14:textId="77777777" w:rsidR="00864EE5" w:rsidRPr="00767B49" w:rsidRDefault="00864EE5">
      <w:pPr>
        <w:pStyle w:val="3"/>
        <w:ind w:firstLineChars="0" w:firstLine="0"/>
        <w:rPr>
          <w:rFonts w:ascii="Times New Roman"/>
        </w:rPr>
      </w:pPr>
    </w:p>
    <w:p w14:paraId="46DAB8FC" w14:textId="77777777" w:rsidR="00864EE5" w:rsidRPr="00767B49" w:rsidRDefault="009D19BE">
      <w:pPr>
        <w:snapToGrid w:val="0"/>
        <w:spacing w:line="360" w:lineRule="auto"/>
        <w:rPr>
          <w:rFonts w:cs="宋体"/>
          <w:sz w:val="24"/>
        </w:rPr>
      </w:pPr>
      <w:r w:rsidRPr="00767B49">
        <w:rPr>
          <w:rFonts w:cs="宋体"/>
          <w:sz w:val="24"/>
        </w:rPr>
        <w:br w:type="page"/>
      </w:r>
    </w:p>
    <w:p w14:paraId="4FF77443" w14:textId="77777777" w:rsidR="00864EE5" w:rsidRPr="00767B49" w:rsidRDefault="009D19BE" w:rsidP="002A7439">
      <w:pPr>
        <w:spacing w:line="360" w:lineRule="auto"/>
        <w:jc w:val="center"/>
        <w:rPr>
          <w:rFonts w:cs="仿宋"/>
          <w:bCs/>
          <w:sz w:val="28"/>
          <w:szCs w:val="28"/>
        </w:rPr>
      </w:pPr>
      <w:r w:rsidRPr="00767B49">
        <w:rPr>
          <w:rFonts w:cs="仿宋" w:hint="eastAsia"/>
          <w:b/>
          <w:bCs/>
          <w:sz w:val="28"/>
          <w:szCs w:val="28"/>
        </w:rPr>
        <w:lastRenderedPageBreak/>
        <w:t>3.</w:t>
      </w:r>
      <w:r w:rsidRPr="00767B49">
        <w:rPr>
          <w:rFonts w:cs="仿宋" w:hint="eastAsia"/>
          <w:b/>
          <w:bCs/>
          <w:sz w:val="28"/>
          <w:szCs w:val="28"/>
        </w:rPr>
        <w:t>授权委托书（如需）</w:t>
      </w:r>
    </w:p>
    <w:p w14:paraId="63340A93" w14:textId="77777777" w:rsidR="00864EE5" w:rsidRPr="00767B49" w:rsidRDefault="009D19BE">
      <w:pPr>
        <w:spacing w:line="360" w:lineRule="auto"/>
        <w:rPr>
          <w:rFonts w:cs="仿宋"/>
          <w:bCs/>
          <w:sz w:val="28"/>
          <w:szCs w:val="28"/>
        </w:rPr>
      </w:pPr>
      <w:r w:rsidRPr="00767B49">
        <w:rPr>
          <w:rFonts w:cs="仿宋" w:hint="eastAsia"/>
          <w:bCs/>
          <w:sz w:val="28"/>
          <w:szCs w:val="28"/>
        </w:rPr>
        <w:t>南通师范高等专科学校：</w:t>
      </w:r>
    </w:p>
    <w:p w14:paraId="5E869A3E" w14:textId="77777777" w:rsidR="00864EE5" w:rsidRPr="00767B49" w:rsidRDefault="009D19BE">
      <w:pPr>
        <w:spacing w:line="360" w:lineRule="auto"/>
        <w:ind w:firstLineChars="200" w:firstLine="560"/>
        <w:rPr>
          <w:rFonts w:cs="仿宋"/>
          <w:sz w:val="28"/>
          <w:szCs w:val="28"/>
        </w:rPr>
      </w:pPr>
      <w:r w:rsidRPr="00767B49">
        <w:rPr>
          <w:rFonts w:cs="仿宋" w:hint="eastAsia"/>
          <w:sz w:val="28"/>
          <w:szCs w:val="28"/>
        </w:rPr>
        <w:t>兹授权</w:t>
      </w:r>
      <w:r w:rsidRPr="00767B49">
        <w:rPr>
          <w:rFonts w:cs="仿宋" w:hint="eastAsia"/>
          <w:sz w:val="28"/>
          <w:szCs w:val="28"/>
          <w:u w:val="single"/>
        </w:rPr>
        <w:t xml:space="preserve">          </w:t>
      </w:r>
      <w:r w:rsidRPr="00767B49">
        <w:rPr>
          <w:rFonts w:cs="仿宋" w:hint="eastAsia"/>
          <w:sz w:val="28"/>
          <w:szCs w:val="28"/>
        </w:rPr>
        <w:t>（被授权人的姓名）代表我公司参加</w:t>
      </w:r>
      <w:r w:rsidRPr="00767B49">
        <w:rPr>
          <w:rFonts w:cs="仿宋" w:hint="eastAsia"/>
          <w:sz w:val="28"/>
          <w:szCs w:val="28"/>
          <w:u w:val="single"/>
        </w:rPr>
        <w:t xml:space="preserve">          </w:t>
      </w:r>
      <w:r w:rsidRPr="00767B49">
        <w:rPr>
          <w:rFonts w:cs="仿宋" w:hint="eastAsia"/>
          <w:sz w:val="28"/>
          <w:szCs w:val="28"/>
        </w:rPr>
        <w:t>（比价项目名称）项目的采购活动，全权处理一切与该项目招标有关的事务。其在办理上述事宜过程中所签署的所有文件我公司均予以承认。</w:t>
      </w:r>
      <w:r w:rsidRPr="00767B49">
        <w:rPr>
          <w:rFonts w:cs="仿宋" w:hint="eastAsia"/>
          <w:sz w:val="28"/>
          <w:szCs w:val="28"/>
        </w:rPr>
        <w:t xml:space="preserve">  </w:t>
      </w:r>
    </w:p>
    <w:p w14:paraId="6CD82B7D" w14:textId="77777777" w:rsidR="00864EE5" w:rsidRPr="00767B49" w:rsidRDefault="009D19BE">
      <w:pPr>
        <w:spacing w:line="360" w:lineRule="auto"/>
        <w:ind w:firstLineChars="200" w:firstLine="560"/>
        <w:rPr>
          <w:rFonts w:cs="仿宋"/>
          <w:kern w:val="0"/>
          <w:sz w:val="28"/>
          <w:szCs w:val="28"/>
        </w:rPr>
      </w:pPr>
      <w:r w:rsidRPr="00767B49">
        <w:rPr>
          <w:rFonts w:cs="仿宋" w:hint="eastAsia"/>
          <w:kern w:val="0"/>
          <w:sz w:val="28"/>
          <w:szCs w:val="28"/>
        </w:rPr>
        <w:t>授权委托人无转委托权，特此委托。</w:t>
      </w:r>
    </w:p>
    <w:p w14:paraId="3C095AFD" w14:textId="77777777" w:rsidR="00864EE5" w:rsidRPr="00767B49" w:rsidRDefault="00864EE5">
      <w:pPr>
        <w:spacing w:line="360" w:lineRule="auto"/>
        <w:ind w:firstLineChars="200" w:firstLine="560"/>
        <w:rPr>
          <w:rFonts w:cs="仿宋"/>
          <w:kern w:val="0"/>
          <w:sz w:val="28"/>
          <w:szCs w:val="28"/>
        </w:rPr>
      </w:pPr>
    </w:p>
    <w:p w14:paraId="4DF46A0F" w14:textId="77777777" w:rsidR="00864EE5" w:rsidRPr="00767B49" w:rsidRDefault="009D19BE">
      <w:pPr>
        <w:spacing w:line="360" w:lineRule="auto"/>
        <w:ind w:firstLineChars="200" w:firstLine="560"/>
        <w:rPr>
          <w:rFonts w:cs="仿宋"/>
          <w:sz w:val="28"/>
          <w:szCs w:val="28"/>
        </w:rPr>
      </w:pPr>
      <w:r w:rsidRPr="00767B49">
        <w:rPr>
          <w:rFonts w:cs="仿宋" w:hint="eastAsia"/>
          <w:sz w:val="28"/>
          <w:szCs w:val="28"/>
        </w:rPr>
        <w:t>附：授权委托人情况：</w:t>
      </w:r>
    </w:p>
    <w:p w14:paraId="3495AC99" w14:textId="77777777" w:rsidR="00864EE5" w:rsidRPr="00767B49" w:rsidRDefault="009D19BE">
      <w:pPr>
        <w:spacing w:line="360" w:lineRule="auto"/>
        <w:ind w:firstLineChars="200" w:firstLine="560"/>
        <w:rPr>
          <w:rFonts w:cs="仿宋"/>
          <w:sz w:val="28"/>
          <w:szCs w:val="28"/>
          <w:u w:val="single"/>
        </w:rPr>
      </w:pPr>
      <w:r w:rsidRPr="00767B49">
        <w:rPr>
          <w:rFonts w:cs="仿宋" w:hint="eastAsia"/>
          <w:sz w:val="28"/>
          <w:szCs w:val="28"/>
        </w:rPr>
        <w:t>姓名：</w:t>
      </w:r>
      <w:r w:rsidRPr="00767B49">
        <w:rPr>
          <w:rFonts w:cs="仿宋" w:hint="eastAsia"/>
          <w:sz w:val="28"/>
          <w:szCs w:val="28"/>
          <w:u w:val="single"/>
        </w:rPr>
        <w:t xml:space="preserve">         </w:t>
      </w:r>
      <w:r w:rsidRPr="00767B49">
        <w:rPr>
          <w:rFonts w:cs="仿宋" w:hint="eastAsia"/>
          <w:sz w:val="28"/>
          <w:szCs w:val="28"/>
        </w:rPr>
        <w:t>性别：</w:t>
      </w:r>
      <w:r w:rsidRPr="00767B49">
        <w:rPr>
          <w:rFonts w:cs="仿宋" w:hint="eastAsia"/>
          <w:sz w:val="28"/>
          <w:szCs w:val="28"/>
          <w:u w:val="single"/>
        </w:rPr>
        <w:t xml:space="preserve">          </w:t>
      </w:r>
      <w:r w:rsidRPr="00767B49">
        <w:rPr>
          <w:rFonts w:cs="仿宋" w:hint="eastAsia"/>
          <w:sz w:val="28"/>
          <w:szCs w:val="28"/>
        </w:rPr>
        <w:t>年龄：</w:t>
      </w:r>
      <w:r w:rsidRPr="00767B49">
        <w:rPr>
          <w:rFonts w:cs="仿宋" w:hint="eastAsia"/>
          <w:sz w:val="28"/>
          <w:szCs w:val="28"/>
          <w:u w:val="single"/>
        </w:rPr>
        <w:t xml:space="preserve">         </w:t>
      </w:r>
      <w:r w:rsidRPr="00767B49">
        <w:rPr>
          <w:rFonts w:cs="仿宋" w:hint="eastAsia"/>
          <w:sz w:val="28"/>
          <w:szCs w:val="28"/>
        </w:rPr>
        <w:t>职务：</w:t>
      </w:r>
      <w:r w:rsidRPr="00767B49">
        <w:rPr>
          <w:rFonts w:cs="仿宋" w:hint="eastAsia"/>
          <w:sz w:val="28"/>
          <w:szCs w:val="28"/>
          <w:u w:val="single"/>
        </w:rPr>
        <w:t xml:space="preserve">         </w:t>
      </w:r>
    </w:p>
    <w:p w14:paraId="6D0B39AE" w14:textId="77777777" w:rsidR="00864EE5" w:rsidRPr="00767B49" w:rsidRDefault="009D19BE">
      <w:pPr>
        <w:spacing w:line="360" w:lineRule="auto"/>
        <w:ind w:firstLineChars="200" w:firstLine="560"/>
        <w:rPr>
          <w:rFonts w:cs="仿宋"/>
          <w:sz w:val="28"/>
          <w:szCs w:val="28"/>
        </w:rPr>
      </w:pPr>
      <w:r w:rsidRPr="00767B49">
        <w:rPr>
          <w:rFonts w:cs="仿宋" w:hint="eastAsia"/>
          <w:sz w:val="28"/>
          <w:szCs w:val="28"/>
        </w:rPr>
        <w:t>身份证号码：</w:t>
      </w:r>
      <w:r w:rsidRPr="00767B49">
        <w:rPr>
          <w:rFonts w:cs="仿宋" w:hint="eastAsia"/>
          <w:sz w:val="28"/>
          <w:szCs w:val="28"/>
          <w:u w:val="single"/>
        </w:rPr>
        <w:t xml:space="preserve">                </w:t>
      </w:r>
    </w:p>
    <w:p w14:paraId="62B0A8B7" w14:textId="77777777" w:rsidR="00864EE5" w:rsidRPr="00767B49" w:rsidRDefault="009D19BE">
      <w:pPr>
        <w:spacing w:line="360" w:lineRule="auto"/>
        <w:ind w:firstLineChars="200" w:firstLine="560"/>
        <w:rPr>
          <w:rFonts w:cs="仿宋"/>
          <w:sz w:val="28"/>
          <w:szCs w:val="28"/>
        </w:rPr>
      </w:pPr>
      <w:r w:rsidRPr="00767B49">
        <w:rPr>
          <w:rFonts w:cs="仿宋" w:hint="eastAsia"/>
          <w:sz w:val="28"/>
          <w:szCs w:val="28"/>
        </w:rPr>
        <w:t>手机：</w:t>
      </w:r>
      <w:r w:rsidRPr="00767B49">
        <w:rPr>
          <w:rFonts w:cs="仿宋" w:hint="eastAsia"/>
          <w:sz w:val="28"/>
          <w:szCs w:val="28"/>
          <w:u w:val="single"/>
        </w:rPr>
        <w:t xml:space="preserve">                </w:t>
      </w:r>
      <w:r w:rsidRPr="00767B49">
        <w:rPr>
          <w:rFonts w:cs="仿宋" w:hint="eastAsia"/>
          <w:sz w:val="28"/>
          <w:szCs w:val="28"/>
        </w:rPr>
        <w:t xml:space="preserve"> </w:t>
      </w:r>
      <w:r w:rsidRPr="00767B49">
        <w:rPr>
          <w:rFonts w:cs="仿宋" w:hint="eastAsia"/>
          <w:sz w:val="28"/>
          <w:szCs w:val="28"/>
        </w:rPr>
        <w:t>传真：</w:t>
      </w:r>
      <w:r w:rsidRPr="00767B49">
        <w:rPr>
          <w:rFonts w:cs="仿宋" w:hint="eastAsia"/>
          <w:sz w:val="28"/>
          <w:szCs w:val="28"/>
          <w:u w:val="single"/>
        </w:rPr>
        <w:t xml:space="preserve">                </w:t>
      </w:r>
    </w:p>
    <w:p w14:paraId="2E4572E3" w14:textId="77777777" w:rsidR="00864EE5" w:rsidRPr="00767B49" w:rsidRDefault="00864EE5">
      <w:pPr>
        <w:spacing w:line="360" w:lineRule="auto"/>
        <w:ind w:firstLineChars="200" w:firstLine="560"/>
        <w:jc w:val="left"/>
        <w:rPr>
          <w:rFonts w:cs="仿宋"/>
          <w:sz w:val="28"/>
          <w:szCs w:val="28"/>
        </w:rPr>
      </w:pPr>
    </w:p>
    <w:p w14:paraId="3955325A" w14:textId="77777777" w:rsidR="00864EE5" w:rsidRPr="00767B49" w:rsidRDefault="009D19BE">
      <w:pPr>
        <w:spacing w:line="360" w:lineRule="auto"/>
        <w:ind w:firstLineChars="200" w:firstLine="560"/>
        <w:jc w:val="left"/>
        <w:rPr>
          <w:rFonts w:cs="仿宋"/>
          <w:sz w:val="28"/>
          <w:szCs w:val="28"/>
        </w:rPr>
      </w:pPr>
      <w:r w:rsidRPr="00767B49">
        <w:rPr>
          <w:rFonts w:cs="仿宋" w:hint="eastAsia"/>
          <w:sz w:val="28"/>
          <w:szCs w:val="28"/>
        </w:rPr>
        <w:t>供应商名称（盖章）：</w:t>
      </w:r>
    </w:p>
    <w:p w14:paraId="14796FE7" w14:textId="77777777" w:rsidR="00864EE5" w:rsidRPr="00767B49" w:rsidRDefault="009D19BE">
      <w:pPr>
        <w:spacing w:line="360" w:lineRule="auto"/>
        <w:ind w:firstLineChars="200" w:firstLine="560"/>
        <w:jc w:val="left"/>
        <w:rPr>
          <w:rFonts w:cs="仿宋"/>
          <w:sz w:val="28"/>
          <w:szCs w:val="28"/>
        </w:rPr>
      </w:pPr>
      <w:r w:rsidRPr="00767B49">
        <w:rPr>
          <w:rFonts w:cs="仿宋" w:hint="eastAsia"/>
          <w:sz w:val="28"/>
          <w:szCs w:val="28"/>
        </w:rPr>
        <w:t>法定代表人（签字或盖章）：</w:t>
      </w:r>
    </w:p>
    <w:p w14:paraId="11C6B628" w14:textId="77777777" w:rsidR="00864EE5" w:rsidRPr="00767B49" w:rsidRDefault="009D19BE">
      <w:pPr>
        <w:spacing w:line="360" w:lineRule="auto"/>
        <w:ind w:firstLineChars="200" w:firstLine="560"/>
        <w:jc w:val="left"/>
        <w:rPr>
          <w:rFonts w:cs="仿宋"/>
          <w:sz w:val="28"/>
          <w:szCs w:val="28"/>
        </w:rPr>
      </w:pPr>
      <w:r w:rsidRPr="00767B49">
        <w:rPr>
          <w:rFonts w:cs="仿宋" w:hint="eastAsia"/>
          <w:sz w:val="28"/>
          <w:szCs w:val="28"/>
        </w:rPr>
        <w:t>日期：</w:t>
      </w:r>
    </w:p>
    <w:p w14:paraId="0F46C9B7" w14:textId="77777777" w:rsidR="00864EE5" w:rsidRPr="00767B49" w:rsidRDefault="00864EE5">
      <w:pPr>
        <w:snapToGrid w:val="0"/>
        <w:spacing w:line="360" w:lineRule="auto"/>
        <w:ind w:firstLineChars="200" w:firstLine="560"/>
        <w:rPr>
          <w:rFonts w:cs="仿宋"/>
          <w:sz w:val="28"/>
          <w:szCs w:val="28"/>
        </w:rPr>
      </w:pPr>
    </w:p>
    <w:tbl>
      <w:tblPr>
        <w:tblW w:w="78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7"/>
      </w:tblGrid>
      <w:tr w:rsidR="00864EE5" w:rsidRPr="00767B49" w14:paraId="26CB1E08" w14:textId="77777777">
        <w:trPr>
          <w:trHeight w:val="2856"/>
        </w:trPr>
        <w:tc>
          <w:tcPr>
            <w:tcW w:w="7847" w:type="dxa"/>
          </w:tcPr>
          <w:p w14:paraId="29B53943" w14:textId="77777777" w:rsidR="00864EE5" w:rsidRPr="00767B49" w:rsidRDefault="00864EE5">
            <w:pPr>
              <w:snapToGrid w:val="0"/>
              <w:spacing w:line="420" w:lineRule="exact"/>
              <w:ind w:firstLineChars="202" w:firstLine="485"/>
              <w:jc w:val="left"/>
              <w:rPr>
                <w:rFonts w:cs="仿宋"/>
                <w:sz w:val="24"/>
                <w:szCs w:val="24"/>
              </w:rPr>
            </w:pPr>
          </w:p>
          <w:p w14:paraId="286299A1" w14:textId="77777777" w:rsidR="00864EE5" w:rsidRPr="00767B49" w:rsidRDefault="009D19BE">
            <w:pPr>
              <w:snapToGrid w:val="0"/>
              <w:spacing w:line="420" w:lineRule="exact"/>
              <w:jc w:val="center"/>
              <w:rPr>
                <w:rFonts w:cs="仿宋"/>
                <w:bCs/>
                <w:sz w:val="24"/>
                <w:szCs w:val="24"/>
              </w:rPr>
            </w:pPr>
            <w:r w:rsidRPr="00767B49">
              <w:rPr>
                <w:rFonts w:cs="仿宋" w:hint="eastAsia"/>
                <w:bCs/>
                <w:sz w:val="24"/>
                <w:szCs w:val="24"/>
              </w:rPr>
              <w:t>授权委托人身份证（正、反面）复印件或扫描打印件</w:t>
            </w:r>
          </w:p>
          <w:p w14:paraId="69AC8A9B" w14:textId="77777777" w:rsidR="00864EE5" w:rsidRPr="00767B49" w:rsidRDefault="00864EE5">
            <w:pPr>
              <w:snapToGrid w:val="0"/>
              <w:spacing w:line="420" w:lineRule="exact"/>
              <w:jc w:val="center"/>
              <w:rPr>
                <w:rFonts w:cs="仿宋"/>
                <w:bCs/>
                <w:sz w:val="24"/>
                <w:szCs w:val="24"/>
              </w:rPr>
            </w:pPr>
          </w:p>
          <w:p w14:paraId="1B4E4356" w14:textId="77777777" w:rsidR="00864EE5" w:rsidRPr="00767B49" w:rsidRDefault="00864EE5">
            <w:pPr>
              <w:snapToGrid w:val="0"/>
              <w:spacing w:line="420" w:lineRule="exact"/>
              <w:jc w:val="center"/>
              <w:rPr>
                <w:rFonts w:cs="仿宋"/>
                <w:bCs/>
                <w:sz w:val="24"/>
                <w:szCs w:val="24"/>
              </w:rPr>
            </w:pPr>
          </w:p>
          <w:p w14:paraId="247A0AB8" w14:textId="77777777" w:rsidR="00864EE5" w:rsidRPr="00767B49" w:rsidRDefault="00864EE5">
            <w:pPr>
              <w:snapToGrid w:val="0"/>
              <w:spacing w:line="420" w:lineRule="exact"/>
              <w:jc w:val="center"/>
              <w:rPr>
                <w:rFonts w:cs="仿宋"/>
                <w:sz w:val="24"/>
                <w:szCs w:val="24"/>
              </w:rPr>
            </w:pPr>
          </w:p>
          <w:p w14:paraId="78F9EB77" w14:textId="77777777" w:rsidR="00864EE5" w:rsidRPr="00767B49" w:rsidRDefault="00864EE5">
            <w:pPr>
              <w:snapToGrid w:val="0"/>
              <w:spacing w:line="420" w:lineRule="exact"/>
              <w:jc w:val="center"/>
              <w:rPr>
                <w:rFonts w:cs="仿宋"/>
                <w:sz w:val="24"/>
                <w:szCs w:val="24"/>
              </w:rPr>
            </w:pPr>
          </w:p>
        </w:tc>
      </w:tr>
    </w:tbl>
    <w:p w14:paraId="594BDEAA" w14:textId="77777777" w:rsidR="00864EE5" w:rsidRPr="00767B49" w:rsidRDefault="00864EE5">
      <w:pPr>
        <w:snapToGrid w:val="0"/>
        <w:spacing w:line="360" w:lineRule="auto"/>
        <w:jc w:val="center"/>
        <w:rPr>
          <w:rFonts w:cs="仿宋"/>
          <w:sz w:val="28"/>
          <w:szCs w:val="28"/>
        </w:rPr>
      </w:pPr>
    </w:p>
    <w:p w14:paraId="4EA9FDB8" w14:textId="77777777" w:rsidR="00864EE5" w:rsidRPr="00767B49" w:rsidRDefault="009D19BE">
      <w:pPr>
        <w:spacing w:line="360" w:lineRule="auto"/>
        <w:jc w:val="center"/>
        <w:rPr>
          <w:rFonts w:cs="仿宋"/>
          <w:bCs/>
          <w:sz w:val="28"/>
          <w:szCs w:val="28"/>
        </w:rPr>
      </w:pPr>
      <w:r w:rsidRPr="00767B49">
        <w:rPr>
          <w:rFonts w:cs="仿宋"/>
          <w:sz w:val="28"/>
          <w:szCs w:val="28"/>
        </w:rPr>
        <w:br w:type="page"/>
      </w:r>
      <w:r w:rsidRPr="00767B49">
        <w:rPr>
          <w:rFonts w:cs="仿宋" w:hint="eastAsia"/>
          <w:b/>
          <w:bCs/>
          <w:sz w:val="28"/>
          <w:szCs w:val="28"/>
        </w:rPr>
        <w:lastRenderedPageBreak/>
        <w:t>4.</w:t>
      </w:r>
      <w:r w:rsidRPr="00767B49">
        <w:rPr>
          <w:rFonts w:cs="仿宋" w:hint="eastAsia"/>
          <w:b/>
          <w:sz w:val="28"/>
          <w:szCs w:val="28"/>
        </w:rPr>
        <w:t>无重大违法记录声明</w:t>
      </w:r>
    </w:p>
    <w:p w14:paraId="6A774D24" w14:textId="77777777" w:rsidR="00864EE5" w:rsidRPr="00767B49" w:rsidRDefault="009D19BE">
      <w:pPr>
        <w:spacing w:line="360" w:lineRule="auto"/>
        <w:rPr>
          <w:rFonts w:cs="仿宋"/>
          <w:bCs/>
          <w:sz w:val="28"/>
          <w:szCs w:val="28"/>
        </w:rPr>
      </w:pPr>
      <w:r w:rsidRPr="00767B49">
        <w:rPr>
          <w:rFonts w:cs="仿宋" w:hint="eastAsia"/>
          <w:bCs/>
          <w:sz w:val="28"/>
          <w:szCs w:val="28"/>
        </w:rPr>
        <w:t>南通师范高等专科学校：</w:t>
      </w:r>
    </w:p>
    <w:p w14:paraId="7DD73AFC" w14:textId="77777777" w:rsidR="00864EE5" w:rsidRPr="00767B49" w:rsidRDefault="009D19BE">
      <w:pPr>
        <w:spacing w:line="360" w:lineRule="auto"/>
        <w:ind w:firstLineChars="200" w:firstLine="560"/>
        <w:rPr>
          <w:rFonts w:cs="仿宋"/>
          <w:sz w:val="28"/>
          <w:szCs w:val="28"/>
        </w:rPr>
      </w:pPr>
      <w:r w:rsidRPr="00767B49">
        <w:rPr>
          <w:rFonts w:cs="仿宋" w:hint="eastAsia"/>
          <w:sz w:val="28"/>
          <w:szCs w:val="28"/>
        </w:rPr>
        <w:t>我公司郑重声明：参加本次采购活动前</w:t>
      </w:r>
      <w:r w:rsidRPr="00767B49">
        <w:rPr>
          <w:rFonts w:cs="仿宋" w:hint="eastAsia"/>
          <w:sz w:val="28"/>
          <w:szCs w:val="28"/>
        </w:rPr>
        <w:t xml:space="preserve"> 3 </w:t>
      </w:r>
      <w:r w:rsidRPr="00767B49">
        <w:rPr>
          <w:rFonts w:cs="仿宋" w:hint="eastAsia"/>
          <w:sz w:val="28"/>
          <w:szCs w:val="28"/>
        </w:rPr>
        <w:t>年内，我公司在经营活动中</w:t>
      </w:r>
      <w:r w:rsidRPr="00767B49">
        <w:rPr>
          <w:rFonts w:cs="仿宋" w:hint="eastAsia"/>
          <w:sz w:val="28"/>
          <w:szCs w:val="28"/>
          <w:u w:val="single"/>
        </w:rPr>
        <w:t>（有</w:t>
      </w:r>
      <w:r w:rsidRPr="00767B49">
        <w:rPr>
          <w:rFonts w:cs="仿宋" w:hint="eastAsia"/>
          <w:sz w:val="28"/>
          <w:szCs w:val="28"/>
          <w:u w:val="single"/>
        </w:rPr>
        <w:t>/</w:t>
      </w:r>
      <w:r w:rsidRPr="00767B49">
        <w:rPr>
          <w:rFonts w:cs="仿宋" w:hint="eastAsia"/>
          <w:sz w:val="28"/>
          <w:szCs w:val="28"/>
          <w:u w:val="single"/>
        </w:rPr>
        <w:t>没有）</w:t>
      </w:r>
      <w:r w:rsidRPr="00767B49">
        <w:rPr>
          <w:rFonts w:cs="仿宋" w:hint="eastAsia"/>
          <w:sz w:val="28"/>
          <w:szCs w:val="28"/>
        </w:rPr>
        <w:t>因违法经营受到刑事处罚或者责令停产停业、吊销许可证或者执照、较大数额罚款等行政处罚。</w:t>
      </w:r>
    </w:p>
    <w:p w14:paraId="44FEDEBE" w14:textId="77777777" w:rsidR="00864EE5" w:rsidRPr="00767B49" w:rsidRDefault="009D19BE">
      <w:pPr>
        <w:spacing w:line="360" w:lineRule="auto"/>
        <w:ind w:firstLineChars="200" w:firstLine="560"/>
        <w:rPr>
          <w:rFonts w:cs="仿宋"/>
          <w:sz w:val="28"/>
          <w:szCs w:val="28"/>
        </w:rPr>
      </w:pPr>
      <w:r w:rsidRPr="00767B49">
        <w:rPr>
          <w:rFonts w:cs="仿宋" w:hint="eastAsia"/>
          <w:sz w:val="28"/>
          <w:szCs w:val="28"/>
        </w:rPr>
        <w:t>在投标截止时间节点，没有被</w:t>
      </w:r>
      <w:r w:rsidRPr="00767B49">
        <w:rPr>
          <w:rFonts w:hint="eastAsia"/>
          <w:sz w:val="28"/>
          <w:szCs w:val="32"/>
        </w:rPr>
        <w:t>“信用江苏”“信用中国”</w:t>
      </w:r>
      <w:r w:rsidRPr="00767B49">
        <w:rPr>
          <w:rFonts w:cs="仿宋" w:hint="eastAsia"/>
          <w:sz w:val="28"/>
          <w:szCs w:val="28"/>
        </w:rPr>
        <w:t>网站列入失信被执行人、重大税收违法案件当事人名单、采购严重违法失信行为记录名单。</w:t>
      </w:r>
    </w:p>
    <w:p w14:paraId="00B3E8FB" w14:textId="77777777" w:rsidR="00864EE5" w:rsidRPr="00767B49" w:rsidRDefault="00864EE5">
      <w:pPr>
        <w:spacing w:line="360" w:lineRule="auto"/>
        <w:ind w:firstLineChars="200" w:firstLine="560"/>
        <w:rPr>
          <w:rFonts w:cs="仿宋"/>
          <w:sz w:val="28"/>
          <w:szCs w:val="28"/>
        </w:rPr>
      </w:pPr>
    </w:p>
    <w:p w14:paraId="10FDA361" w14:textId="77777777" w:rsidR="00864EE5" w:rsidRPr="00767B49" w:rsidRDefault="009D19BE">
      <w:pPr>
        <w:spacing w:line="360" w:lineRule="auto"/>
        <w:ind w:firstLineChars="200" w:firstLine="560"/>
        <w:jc w:val="left"/>
        <w:rPr>
          <w:rFonts w:cs="仿宋"/>
          <w:sz w:val="28"/>
          <w:szCs w:val="28"/>
        </w:rPr>
      </w:pPr>
      <w:r w:rsidRPr="00767B49">
        <w:rPr>
          <w:rFonts w:cs="仿宋" w:hint="eastAsia"/>
          <w:sz w:val="28"/>
          <w:szCs w:val="28"/>
        </w:rPr>
        <w:t>法定代表人或授权委托人签字：</w:t>
      </w:r>
    </w:p>
    <w:p w14:paraId="6D716A92" w14:textId="77777777" w:rsidR="00864EE5" w:rsidRPr="00767B49" w:rsidRDefault="009D19BE">
      <w:pPr>
        <w:spacing w:line="360" w:lineRule="auto"/>
        <w:ind w:firstLineChars="200" w:firstLine="560"/>
        <w:jc w:val="left"/>
        <w:rPr>
          <w:rFonts w:cs="仿宋"/>
          <w:sz w:val="28"/>
          <w:szCs w:val="28"/>
        </w:rPr>
      </w:pPr>
      <w:r w:rsidRPr="00767B49">
        <w:rPr>
          <w:rFonts w:cs="仿宋" w:hint="eastAsia"/>
          <w:sz w:val="28"/>
          <w:szCs w:val="28"/>
        </w:rPr>
        <w:t>供应商名称（盖章）：</w:t>
      </w:r>
    </w:p>
    <w:p w14:paraId="3312606F" w14:textId="77777777" w:rsidR="00864EE5" w:rsidRPr="00767B49" w:rsidRDefault="009D19BE">
      <w:pPr>
        <w:spacing w:line="360" w:lineRule="auto"/>
        <w:ind w:firstLineChars="200" w:firstLine="560"/>
        <w:jc w:val="left"/>
        <w:rPr>
          <w:rFonts w:cs="仿宋"/>
          <w:sz w:val="28"/>
          <w:szCs w:val="28"/>
        </w:rPr>
      </w:pPr>
      <w:bookmarkStart w:id="52" w:name="_Toc12794"/>
      <w:r w:rsidRPr="00767B49">
        <w:rPr>
          <w:rFonts w:cs="仿宋" w:hint="eastAsia"/>
          <w:sz w:val="28"/>
          <w:szCs w:val="28"/>
        </w:rPr>
        <w:t>日期：</w:t>
      </w:r>
      <w:bookmarkEnd w:id="52"/>
    </w:p>
    <w:p w14:paraId="630A4815" w14:textId="77777777" w:rsidR="00864EE5" w:rsidRPr="00767B49" w:rsidRDefault="009D19BE">
      <w:pPr>
        <w:spacing w:line="360" w:lineRule="auto"/>
        <w:rPr>
          <w:rFonts w:cs="仿宋"/>
          <w:b/>
          <w:sz w:val="28"/>
          <w:szCs w:val="28"/>
        </w:rPr>
      </w:pPr>
      <w:r w:rsidRPr="00767B49">
        <w:rPr>
          <w:rFonts w:cs="宋体"/>
          <w:sz w:val="24"/>
        </w:rPr>
        <w:br w:type="page"/>
      </w:r>
      <w:bookmarkStart w:id="53" w:name="_Hlk89675716"/>
      <w:r w:rsidRPr="00767B49">
        <w:rPr>
          <w:rFonts w:cs="仿宋" w:hint="eastAsia"/>
          <w:b/>
          <w:sz w:val="28"/>
          <w:szCs w:val="28"/>
        </w:rPr>
        <w:lastRenderedPageBreak/>
        <w:t>价格标响应文件相关格式</w:t>
      </w:r>
    </w:p>
    <w:p w14:paraId="1C7C2B97" w14:textId="77777777" w:rsidR="00864EE5" w:rsidRPr="00767B49" w:rsidRDefault="009D19BE" w:rsidP="002A7439">
      <w:pPr>
        <w:pStyle w:val="23"/>
        <w:spacing w:line="360" w:lineRule="auto"/>
        <w:ind w:firstLineChars="0" w:firstLine="0"/>
        <w:jc w:val="center"/>
        <w:rPr>
          <w:rFonts w:ascii="Times New Roman" w:eastAsia="宋体" w:hAnsi="Times New Roman" w:cs="仿宋"/>
          <w:b/>
          <w:sz w:val="28"/>
        </w:rPr>
      </w:pPr>
      <w:bookmarkStart w:id="54" w:name="_Toc23203"/>
      <w:r w:rsidRPr="00767B49">
        <w:rPr>
          <w:rFonts w:ascii="Times New Roman" w:eastAsia="宋体" w:hAnsi="Times New Roman" w:cs="宋体" w:hint="eastAsia"/>
          <w:b/>
          <w:sz w:val="28"/>
        </w:rPr>
        <w:t>1.</w:t>
      </w:r>
      <w:r w:rsidRPr="00767B49">
        <w:rPr>
          <w:rFonts w:ascii="Times New Roman" w:eastAsia="宋体" w:hAnsi="Times New Roman" w:cs="宋体" w:hint="eastAsia"/>
          <w:b/>
          <w:sz w:val="28"/>
        </w:rPr>
        <w:t>价格标响应文件</w:t>
      </w:r>
      <w:bookmarkEnd w:id="54"/>
    </w:p>
    <w:tbl>
      <w:tblPr>
        <w:tblpPr w:leftFromText="180" w:rightFromText="180" w:vertAnchor="text" w:horzAnchor="page" w:tblpXSpec="center" w:tblpY="414"/>
        <w:tblOverlap w:val="never"/>
        <w:tblW w:w="95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22"/>
        <w:gridCol w:w="2440"/>
        <w:gridCol w:w="1945"/>
        <w:gridCol w:w="2448"/>
      </w:tblGrid>
      <w:tr w:rsidR="00767B49" w:rsidRPr="00767B49" w14:paraId="42D0FEF4" w14:textId="77777777">
        <w:trPr>
          <w:trHeight w:val="539"/>
          <w:jc w:val="center"/>
        </w:trPr>
        <w:tc>
          <w:tcPr>
            <w:tcW w:w="2722" w:type="dxa"/>
            <w:tcBorders>
              <w:top w:val="single" w:sz="4" w:space="0" w:color="auto"/>
              <w:left w:val="single" w:sz="4" w:space="0" w:color="auto"/>
              <w:bottom w:val="single" w:sz="4" w:space="0" w:color="auto"/>
              <w:right w:val="single" w:sz="4" w:space="0" w:color="auto"/>
            </w:tcBorders>
            <w:vAlign w:val="center"/>
          </w:tcPr>
          <w:p w14:paraId="62A11127" w14:textId="77777777" w:rsidR="00864EE5" w:rsidRPr="00767B49" w:rsidRDefault="009D19BE">
            <w:pPr>
              <w:kinsoku w:val="0"/>
              <w:topLinePunct/>
              <w:spacing w:line="360" w:lineRule="auto"/>
              <w:jc w:val="center"/>
              <w:rPr>
                <w:rFonts w:cs="仿宋"/>
                <w:sz w:val="24"/>
                <w:szCs w:val="24"/>
              </w:rPr>
            </w:pPr>
            <w:r w:rsidRPr="00767B49">
              <w:rPr>
                <w:rFonts w:cs="仿宋" w:hint="eastAsia"/>
                <w:sz w:val="24"/>
                <w:szCs w:val="24"/>
              </w:rPr>
              <w:t>项目名称</w:t>
            </w:r>
          </w:p>
        </w:tc>
        <w:tc>
          <w:tcPr>
            <w:tcW w:w="2440" w:type="dxa"/>
            <w:tcBorders>
              <w:top w:val="single" w:sz="4" w:space="0" w:color="auto"/>
              <w:left w:val="single" w:sz="4" w:space="0" w:color="auto"/>
              <w:bottom w:val="single" w:sz="4" w:space="0" w:color="auto"/>
              <w:right w:val="single" w:sz="4" w:space="0" w:color="auto"/>
            </w:tcBorders>
            <w:vAlign w:val="center"/>
          </w:tcPr>
          <w:p w14:paraId="581BE214" w14:textId="77777777" w:rsidR="00864EE5" w:rsidRPr="00767B49" w:rsidRDefault="009D19BE">
            <w:pPr>
              <w:kinsoku w:val="0"/>
              <w:topLinePunct/>
              <w:spacing w:line="360" w:lineRule="auto"/>
              <w:jc w:val="center"/>
              <w:rPr>
                <w:rFonts w:cs="仿宋"/>
                <w:sz w:val="24"/>
                <w:szCs w:val="24"/>
              </w:rPr>
            </w:pPr>
            <w:r w:rsidRPr="00767B49">
              <w:rPr>
                <w:rFonts w:cs="仿宋" w:hint="eastAsia"/>
                <w:sz w:val="24"/>
                <w:szCs w:val="24"/>
              </w:rPr>
              <w:t>总报价（元）</w:t>
            </w:r>
          </w:p>
        </w:tc>
        <w:tc>
          <w:tcPr>
            <w:tcW w:w="1945" w:type="dxa"/>
            <w:tcBorders>
              <w:top w:val="single" w:sz="4" w:space="0" w:color="auto"/>
              <w:left w:val="single" w:sz="4" w:space="0" w:color="auto"/>
              <w:bottom w:val="single" w:sz="4" w:space="0" w:color="auto"/>
              <w:right w:val="single" w:sz="4" w:space="0" w:color="auto"/>
            </w:tcBorders>
            <w:vAlign w:val="center"/>
          </w:tcPr>
          <w:p w14:paraId="40BCFC19" w14:textId="77777777" w:rsidR="00864EE5" w:rsidRPr="00767B49" w:rsidRDefault="009D19BE">
            <w:pPr>
              <w:kinsoku w:val="0"/>
              <w:topLinePunct/>
              <w:spacing w:line="360" w:lineRule="auto"/>
              <w:jc w:val="center"/>
              <w:rPr>
                <w:rFonts w:cs="仿宋"/>
                <w:sz w:val="24"/>
                <w:szCs w:val="24"/>
              </w:rPr>
            </w:pPr>
            <w:r w:rsidRPr="00767B49">
              <w:rPr>
                <w:rFonts w:cs="仿宋" w:hint="eastAsia"/>
                <w:sz w:val="24"/>
                <w:szCs w:val="24"/>
              </w:rPr>
              <w:t>项目完成时间</w:t>
            </w:r>
          </w:p>
        </w:tc>
        <w:tc>
          <w:tcPr>
            <w:tcW w:w="2448" w:type="dxa"/>
            <w:tcBorders>
              <w:top w:val="single" w:sz="4" w:space="0" w:color="auto"/>
              <w:left w:val="single" w:sz="4" w:space="0" w:color="auto"/>
              <w:bottom w:val="single" w:sz="4" w:space="0" w:color="auto"/>
              <w:right w:val="single" w:sz="4" w:space="0" w:color="auto"/>
            </w:tcBorders>
            <w:vAlign w:val="center"/>
          </w:tcPr>
          <w:p w14:paraId="2D2014F6" w14:textId="77777777" w:rsidR="00864EE5" w:rsidRPr="00767B49" w:rsidRDefault="009D19BE">
            <w:pPr>
              <w:kinsoku w:val="0"/>
              <w:topLinePunct/>
              <w:spacing w:line="360" w:lineRule="auto"/>
              <w:jc w:val="center"/>
              <w:rPr>
                <w:rFonts w:cs="仿宋"/>
                <w:sz w:val="24"/>
                <w:szCs w:val="24"/>
              </w:rPr>
            </w:pPr>
            <w:r w:rsidRPr="00767B49">
              <w:rPr>
                <w:rFonts w:cs="仿宋" w:hint="eastAsia"/>
                <w:sz w:val="24"/>
                <w:szCs w:val="24"/>
              </w:rPr>
              <w:t>付款方式</w:t>
            </w:r>
          </w:p>
        </w:tc>
      </w:tr>
      <w:tr w:rsidR="00767B49" w:rsidRPr="00767B49" w14:paraId="46ED2825" w14:textId="77777777">
        <w:trPr>
          <w:trHeight w:val="1956"/>
          <w:jc w:val="center"/>
        </w:trPr>
        <w:tc>
          <w:tcPr>
            <w:tcW w:w="2722" w:type="dxa"/>
            <w:tcBorders>
              <w:top w:val="single" w:sz="4" w:space="0" w:color="auto"/>
              <w:left w:val="single" w:sz="4" w:space="0" w:color="auto"/>
              <w:bottom w:val="single" w:sz="4" w:space="0" w:color="auto"/>
              <w:right w:val="single" w:sz="4" w:space="0" w:color="auto"/>
            </w:tcBorders>
            <w:vAlign w:val="center"/>
          </w:tcPr>
          <w:p w14:paraId="66D1AB75" w14:textId="77777777" w:rsidR="00864EE5" w:rsidRPr="00767B49" w:rsidRDefault="009D19BE">
            <w:pPr>
              <w:kinsoku w:val="0"/>
              <w:topLinePunct/>
              <w:spacing w:line="360" w:lineRule="auto"/>
              <w:jc w:val="center"/>
              <w:rPr>
                <w:rFonts w:cs="仿宋"/>
                <w:b/>
                <w:bCs/>
                <w:sz w:val="24"/>
                <w:szCs w:val="24"/>
              </w:rPr>
            </w:pPr>
            <w:r w:rsidRPr="00767B49">
              <w:rPr>
                <w:rFonts w:cs="仿宋" w:hint="eastAsia"/>
                <w:sz w:val="24"/>
                <w:szCs w:val="24"/>
              </w:rPr>
              <w:t>南通师范高等专科学校校友信息化平台项目</w:t>
            </w:r>
          </w:p>
        </w:tc>
        <w:tc>
          <w:tcPr>
            <w:tcW w:w="2440" w:type="dxa"/>
            <w:tcBorders>
              <w:top w:val="single" w:sz="4" w:space="0" w:color="auto"/>
              <w:left w:val="single" w:sz="4" w:space="0" w:color="auto"/>
              <w:bottom w:val="single" w:sz="4" w:space="0" w:color="auto"/>
              <w:right w:val="single" w:sz="4" w:space="0" w:color="auto"/>
            </w:tcBorders>
            <w:vAlign w:val="center"/>
          </w:tcPr>
          <w:p w14:paraId="14AB9906" w14:textId="77777777" w:rsidR="00864EE5" w:rsidRPr="00767B49" w:rsidRDefault="009D19BE">
            <w:pPr>
              <w:kinsoku w:val="0"/>
              <w:topLinePunct/>
              <w:spacing w:line="360" w:lineRule="auto"/>
            </w:pPr>
            <w:r w:rsidRPr="00767B49">
              <w:rPr>
                <w:rFonts w:cs="仿宋" w:hint="eastAsia"/>
                <w:b/>
                <w:sz w:val="24"/>
                <w:szCs w:val="24"/>
              </w:rPr>
              <w:t>大写：</w:t>
            </w:r>
          </w:p>
          <w:p w14:paraId="161A35C7" w14:textId="77777777" w:rsidR="00864EE5" w:rsidRPr="00767B49" w:rsidRDefault="009D19BE">
            <w:pPr>
              <w:kinsoku w:val="0"/>
              <w:topLinePunct/>
              <w:spacing w:line="360" w:lineRule="auto"/>
              <w:rPr>
                <w:rFonts w:cs="仿宋"/>
                <w:sz w:val="24"/>
                <w:szCs w:val="24"/>
              </w:rPr>
            </w:pPr>
            <w:r w:rsidRPr="00767B49">
              <w:rPr>
                <w:rFonts w:cs="仿宋" w:hint="eastAsia"/>
                <w:b/>
                <w:sz w:val="24"/>
                <w:szCs w:val="24"/>
              </w:rPr>
              <w:t>小写：</w:t>
            </w:r>
          </w:p>
        </w:tc>
        <w:tc>
          <w:tcPr>
            <w:tcW w:w="1945" w:type="dxa"/>
            <w:tcBorders>
              <w:top w:val="single" w:sz="4" w:space="0" w:color="auto"/>
              <w:left w:val="single" w:sz="4" w:space="0" w:color="auto"/>
              <w:bottom w:val="single" w:sz="4" w:space="0" w:color="auto"/>
              <w:right w:val="single" w:sz="4" w:space="0" w:color="auto"/>
            </w:tcBorders>
            <w:vAlign w:val="center"/>
          </w:tcPr>
          <w:p w14:paraId="068DC86C" w14:textId="77777777" w:rsidR="00864EE5" w:rsidRPr="00767B49" w:rsidRDefault="009D19BE">
            <w:pPr>
              <w:kinsoku w:val="0"/>
              <w:topLinePunct/>
              <w:spacing w:line="360" w:lineRule="auto"/>
              <w:jc w:val="center"/>
              <w:rPr>
                <w:rFonts w:cs="仿宋"/>
                <w:sz w:val="24"/>
                <w:szCs w:val="24"/>
              </w:rPr>
            </w:pPr>
            <w:proofErr w:type="gramStart"/>
            <w:r w:rsidRPr="00767B49">
              <w:rPr>
                <w:rFonts w:cs="仿宋" w:hint="eastAsia"/>
                <w:sz w:val="24"/>
                <w:szCs w:val="24"/>
              </w:rPr>
              <w:t>完全响应</w:t>
            </w:r>
            <w:proofErr w:type="gramEnd"/>
            <w:r w:rsidRPr="00767B49">
              <w:rPr>
                <w:rFonts w:cs="仿宋" w:hint="eastAsia"/>
                <w:sz w:val="24"/>
                <w:szCs w:val="24"/>
              </w:rPr>
              <w:t>比价议价文件要求</w:t>
            </w:r>
          </w:p>
        </w:tc>
        <w:tc>
          <w:tcPr>
            <w:tcW w:w="2448" w:type="dxa"/>
            <w:tcBorders>
              <w:top w:val="single" w:sz="4" w:space="0" w:color="auto"/>
              <w:left w:val="single" w:sz="4" w:space="0" w:color="auto"/>
              <w:bottom w:val="single" w:sz="4" w:space="0" w:color="auto"/>
              <w:right w:val="single" w:sz="4" w:space="0" w:color="auto"/>
            </w:tcBorders>
            <w:vAlign w:val="center"/>
          </w:tcPr>
          <w:p w14:paraId="084E8266" w14:textId="77777777" w:rsidR="00864EE5" w:rsidRPr="00767B49" w:rsidRDefault="009D19BE">
            <w:pPr>
              <w:kinsoku w:val="0"/>
              <w:topLinePunct/>
              <w:spacing w:line="360" w:lineRule="auto"/>
              <w:jc w:val="center"/>
              <w:rPr>
                <w:rFonts w:cs="仿宋"/>
                <w:sz w:val="24"/>
                <w:szCs w:val="24"/>
              </w:rPr>
            </w:pPr>
            <w:proofErr w:type="gramStart"/>
            <w:r w:rsidRPr="00767B49">
              <w:rPr>
                <w:rFonts w:cs="仿宋" w:hint="eastAsia"/>
                <w:sz w:val="24"/>
                <w:szCs w:val="24"/>
              </w:rPr>
              <w:t>完全响应</w:t>
            </w:r>
            <w:proofErr w:type="gramEnd"/>
            <w:r w:rsidRPr="00767B49">
              <w:rPr>
                <w:rFonts w:cs="仿宋" w:hint="eastAsia"/>
                <w:sz w:val="24"/>
                <w:szCs w:val="24"/>
              </w:rPr>
              <w:t>比价议价文件要求的付款方式</w:t>
            </w:r>
          </w:p>
        </w:tc>
      </w:tr>
    </w:tbl>
    <w:p w14:paraId="1329E9E9" w14:textId="77777777" w:rsidR="00864EE5" w:rsidRPr="00767B49" w:rsidRDefault="00864EE5">
      <w:pPr>
        <w:widowControl/>
        <w:spacing w:line="440" w:lineRule="exact"/>
        <w:jc w:val="left"/>
        <w:rPr>
          <w:rFonts w:cs="仿宋"/>
          <w:kern w:val="0"/>
          <w:sz w:val="28"/>
          <w:szCs w:val="28"/>
        </w:rPr>
      </w:pPr>
    </w:p>
    <w:p w14:paraId="49FF5AA6" w14:textId="77777777" w:rsidR="00864EE5" w:rsidRPr="00767B49" w:rsidRDefault="009D19BE">
      <w:pPr>
        <w:widowControl/>
        <w:spacing w:line="360" w:lineRule="auto"/>
        <w:jc w:val="left"/>
        <w:rPr>
          <w:rFonts w:cs="仿宋"/>
          <w:kern w:val="0"/>
          <w:sz w:val="28"/>
          <w:szCs w:val="28"/>
        </w:rPr>
      </w:pPr>
      <w:r w:rsidRPr="00767B49">
        <w:rPr>
          <w:rFonts w:cs="仿宋" w:hint="eastAsia"/>
          <w:kern w:val="0"/>
          <w:sz w:val="28"/>
          <w:szCs w:val="28"/>
        </w:rPr>
        <w:t>注：</w:t>
      </w:r>
    </w:p>
    <w:p w14:paraId="64456553" w14:textId="77777777" w:rsidR="00864EE5" w:rsidRPr="00767B49" w:rsidRDefault="009D19BE">
      <w:pPr>
        <w:widowControl/>
        <w:spacing w:line="360" w:lineRule="auto"/>
        <w:ind w:firstLineChars="200" w:firstLine="560"/>
        <w:jc w:val="left"/>
        <w:rPr>
          <w:rFonts w:cs="仿宋"/>
          <w:kern w:val="0"/>
          <w:sz w:val="28"/>
          <w:szCs w:val="28"/>
        </w:rPr>
      </w:pPr>
      <w:r w:rsidRPr="00767B49">
        <w:rPr>
          <w:rFonts w:cs="仿宋" w:hint="eastAsia"/>
          <w:kern w:val="0"/>
          <w:sz w:val="28"/>
          <w:szCs w:val="28"/>
        </w:rPr>
        <w:t>（</w:t>
      </w:r>
      <w:r w:rsidRPr="00767B49">
        <w:rPr>
          <w:rFonts w:cs="仿宋" w:hint="eastAsia"/>
          <w:kern w:val="0"/>
          <w:sz w:val="28"/>
          <w:szCs w:val="28"/>
        </w:rPr>
        <w:t>1</w:t>
      </w:r>
      <w:r w:rsidRPr="00767B49">
        <w:rPr>
          <w:rFonts w:cs="仿宋" w:hint="eastAsia"/>
          <w:kern w:val="0"/>
          <w:sz w:val="28"/>
          <w:szCs w:val="28"/>
        </w:rPr>
        <w:t>）本表为格式表，不得自行改动，必须提供，否则视为未实质性响应比选采购文件。</w:t>
      </w:r>
    </w:p>
    <w:p w14:paraId="554D04E2" w14:textId="77777777" w:rsidR="00864EE5" w:rsidRPr="00767B49" w:rsidRDefault="009D19BE">
      <w:pPr>
        <w:widowControl/>
        <w:spacing w:line="360" w:lineRule="auto"/>
        <w:ind w:firstLineChars="200" w:firstLine="560"/>
        <w:jc w:val="left"/>
        <w:rPr>
          <w:rFonts w:cs="仿宋"/>
          <w:szCs w:val="24"/>
        </w:rPr>
      </w:pPr>
      <w:r w:rsidRPr="00767B49">
        <w:rPr>
          <w:rFonts w:cs="仿宋" w:hint="eastAsia"/>
          <w:kern w:val="0"/>
          <w:sz w:val="28"/>
          <w:szCs w:val="28"/>
        </w:rPr>
        <w:t>（</w:t>
      </w:r>
      <w:r w:rsidRPr="00767B49">
        <w:rPr>
          <w:rFonts w:cs="仿宋" w:hint="eastAsia"/>
          <w:kern w:val="0"/>
          <w:sz w:val="28"/>
          <w:szCs w:val="28"/>
        </w:rPr>
        <w:t>2</w:t>
      </w:r>
      <w:r w:rsidRPr="00767B49">
        <w:rPr>
          <w:rFonts w:cs="仿宋" w:hint="eastAsia"/>
          <w:kern w:val="0"/>
          <w:sz w:val="28"/>
          <w:szCs w:val="28"/>
        </w:rPr>
        <w:t>）</w:t>
      </w:r>
      <w:r w:rsidRPr="00767B49">
        <w:rPr>
          <w:rFonts w:cs="仿宋" w:hint="eastAsia"/>
          <w:sz w:val="28"/>
          <w:szCs w:val="28"/>
        </w:rPr>
        <w:t>响应报价</w:t>
      </w:r>
      <w:r w:rsidRPr="00767B49">
        <w:rPr>
          <w:rFonts w:cs="仿宋" w:hint="eastAsia"/>
          <w:sz w:val="28"/>
          <w:szCs w:val="28"/>
          <w:lang w:val="zh-CN"/>
        </w:rPr>
        <w:t>应包括</w:t>
      </w:r>
      <w:r w:rsidRPr="00767B49">
        <w:rPr>
          <w:rFonts w:cs="仿宋" w:hint="eastAsia"/>
          <w:sz w:val="28"/>
          <w:szCs w:val="28"/>
        </w:rPr>
        <w:t>比价议价</w:t>
      </w:r>
      <w:r w:rsidRPr="00767B49">
        <w:rPr>
          <w:rFonts w:cs="仿宋" w:hint="eastAsia"/>
          <w:sz w:val="28"/>
          <w:szCs w:val="28"/>
          <w:lang w:val="zh-CN"/>
        </w:rPr>
        <w:t>文件所确定的该项目的全部内容，包括响应及完成委托工作所需的一切费用，包含但不限于如设备、人工、材料、机械费、制作、安装、调试、培训、税费、运输、售后服务及相关劳务支出等工作所发生的全部费用以及供应商企业利润、税金和政策性文件规定及合同包含的所有风险、责任，即响应本采购文件规定的各项应有费用。</w:t>
      </w:r>
    </w:p>
    <w:p w14:paraId="06C122E1" w14:textId="77777777" w:rsidR="00864EE5" w:rsidRPr="00767B49" w:rsidRDefault="00864EE5">
      <w:pPr>
        <w:spacing w:line="360" w:lineRule="auto"/>
        <w:ind w:firstLineChars="200" w:firstLine="560"/>
        <w:rPr>
          <w:rFonts w:cs="仿宋"/>
          <w:sz w:val="28"/>
          <w:szCs w:val="28"/>
        </w:rPr>
      </w:pPr>
    </w:p>
    <w:p w14:paraId="3A63BDDF" w14:textId="77777777" w:rsidR="00864EE5" w:rsidRPr="00767B49" w:rsidRDefault="00864EE5">
      <w:pPr>
        <w:spacing w:line="360" w:lineRule="auto"/>
        <w:ind w:firstLineChars="200" w:firstLine="560"/>
        <w:rPr>
          <w:rFonts w:cs="仿宋"/>
          <w:sz w:val="28"/>
          <w:szCs w:val="28"/>
        </w:rPr>
      </w:pPr>
    </w:p>
    <w:p w14:paraId="1F77ED54" w14:textId="77777777" w:rsidR="00864EE5" w:rsidRPr="00767B49" w:rsidRDefault="00864EE5">
      <w:pPr>
        <w:spacing w:line="360" w:lineRule="auto"/>
        <w:ind w:firstLineChars="200" w:firstLine="560"/>
        <w:rPr>
          <w:rFonts w:cs="仿宋"/>
          <w:sz w:val="28"/>
          <w:szCs w:val="28"/>
        </w:rPr>
      </w:pPr>
    </w:p>
    <w:p w14:paraId="56D876C5" w14:textId="77777777" w:rsidR="00864EE5" w:rsidRPr="00767B49" w:rsidRDefault="009D19BE">
      <w:pPr>
        <w:spacing w:line="360" w:lineRule="auto"/>
        <w:ind w:firstLineChars="200" w:firstLine="560"/>
        <w:rPr>
          <w:rFonts w:cs="仿宋"/>
          <w:sz w:val="28"/>
          <w:szCs w:val="28"/>
        </w:rPr>
      </w:pPr>
      <w:r w:rsidRPr="00767B49">
        <w:rPr>
          <w:rFonts w:cs="仿宋" w:hint="eastAsia"/>
          <w:sz w:val="28"/>
          <w:szCs w:val="28"/>
        </w:rPr>
        <w:t>供应商名称：（盖章）</w:t>
      </w:r>
      <w:r w:rsidRPr="00767B49">
        <w:rPr>
          <w:rFonts w:cs="仿宋" w:hint="eastAsia"/>
          <w:sz w:val="28"/>
          <w:szCs w:val="28"/>
        </w:rPr>
        <w:t xml:space="preserve"> </w:t>
      </w:r>
    </w:p>
    <w:p w14:paraId="495159CE" w14:textId="77777777" w:rsidR="00864EE5" w:rsidRPr="00767B49" w:rsidRDefault="009D19BE">
      <w:pPr>
        <w:spacing w:line="360" w:lineRule="auto"/>
        <w:ind w:firstLineChars="200" w:firstLine="560"/>
        <w:rPr>
          <w:rFonts w:cs="仿宋"/>
          <w:sz w:val="28"/>
          <w:szCs w:val="28"/>
        </w:rPr>
      </w:pPr>
      <w:r w:rsidRPr="00767B49">
        <w:rPr>
          <w:rFonts w:cs="仿宋" w:hint="eastAsia"/>
          <w:sz w:val="28"/>
          <w:szCs w:val="28"/>
        </w:rPr>
        <w:t>法定代表人或授权委托人（签字）：</w:t>
      </w:r>
    </w:p>
    <w:p w14:paraId="50EEFF70" w14:textId="77777777" w:rsidR="00864EE5" w:rsidRPr="00767B49" w:rsidRDefault="009D19BE">
      <w:pPr>
        <w:spacing w:line="360" w:lineRule="auto"/>
        <w:ind w:firstLineChars="200" w:firstLine="560"/>
        <w:rPr>
          <w:rFonts w:cs="仿宋"/>
          <w:sz w:val="28"/>
          <w:szCs w:val="28"/>
        </w:rPr>
      </w:pPr>
      <w:r w:rsidRPr="00767B49">
        <w:rPr>
          <w:rFonts w:cs="仿宋" w:hint="eastAsia"/>
          <w:sz w:val="28"/>
          <w:szCs w:val="28"/>
        </w:rPr>
        <w:t>日期：</w:t>
      </w:r>
    </w:p>
    <w:p w14:paraId="7BCA5017" w14:textId="77777777" w:rsidR="00864EE5" w:rsidRPr="00767B49" w:rsidRDefault="009D19BE">
      <w:pPr>
        <w:pStyle w:val="ac"/>
        <w:spacing w:after="0" w:line="360" w:lineRule="auto"/>
        <w:ind w:firstLineChars="0" w:firstLine="0"/>
        <w:jc w:val="center"/>
        <w:rPr>
          <w:rFonts w:cs="仿宋"/>
          <w:b/>
          <w:bCs/>
          <w:sz w:val="28"/>
          <w:szCs w:val="28"/>
        </w:rPr>
      </w:pPr>
      <w:r w:rsidRPr="00767B49">
        <w:rPr>
          <w:rFonts w:cs="宋体"/>
          <w:b/>
          <w:sz w:val="28"/>
          <w:szCs w:val="28"/>
        </w:rPr>
        <w:br w:type="page"/>
      </w:r>
      <w:bookmarkStart w:id="55" w:name="_Toc11949"/>
      <w:r w:rsidRPr="00767B49">
        <w:rPr>
          <w:rFonts w:cs="仿宋" w:hint="eastAsia"/>
          <w:b/>
          <w:bCs/>
          <w:sz w:val="28"/>
          <w:szCs w:val="28"/>
        </w:rPr>
        <w:lastRenderedPageBreak/>
        <w:t>2.</w:t>
      </w:r>
      <w:r w:rsidRPr="00767B49">
        <w:rPr>
          <w:rFonts w:cs="仿宋" w:hint="eastAsia"/>
          <w:b/>
          <w:bCs/>
          <w:sz w:val="28"/>
          <w:szCs w:val="28"/>
        </w:rPr>
        <w:t>报价明细表</w:t>
      </w:r>
      <w:bookmarkEnd w:id="55"/>
    </w:p>
    <w:tbl>
      <w:tblPr>
        <w:tblStyle w:val="ad"/>
        <w:tblW w:w="9748" w:type="dxa"/>
        <w:jc w:val="center"/>
        <w:tblLook w:val="04A0" w:firstRow="1" w:lastRow="0" w:firstColumn="1" w:lastColumn="0" w:noHBand="0" w:noVBand="1"/>
      </w:tblPr>
      <w:tblGrid>
        <w:gridCol w:w="802"/>
        <w:gridCol w:w="1596"/>
        <w:gridCol w:w="817"/>
        <w:gridCol w:w="800"/>
        <w:gridCol w:w="3949"/>
        <w:gridCol w:w="1784"/>
      </w:tblGrid>
      <w:tr w:rsidR="00767B49" w:rsidRPr="00767B49" w14:paraId="6F850B9E" w14:textId="77777777">
        <w:trPr>
          <w:trHeight w:val="674"/>
          <w:jc w:val="center"/>
        </w:trPr>
        <w:tc>
          <w:tcPr>
            <w:tcW w:w="802" w:type="dxa"/>
            <w:shd w:val="clear" w:color="auto" w:fill="F2F2F2" w:themeFill="background1" w:themeFillShade="F2"/>
            <w:vAlign w:val="center"/>
          </w:tcPr>
          <w:p w14:paraId="1B6F6B7C" w14:textId="77777777" w:rsidR="00864EE5" w:rsidRPr="00767B49" w:rsidRDefault="009D19BE">
            <w:pPr>
              <w:spacing w:line="360" w:lineRule="auto"/>
              <w:jc w:val="center"/>
              <w:rPr>
                <w:rFonts w:hAnsi="仿宋"/>
                <w:b/>
                <w:bCs/>
                <w:sz w:val="24"/>
                <w:szCs w:val="24"/>
              </w:rPr>
            </w:pPr>
            <w:r w:rsidRPr="00767B49">
              <w:rPr>
                <w:rFonts w:hAnsi="仿宋" w:hint="eastAsia"/>
                <w:b/>
                <w:bCs/>
                <w:sz w:val="24"/>
                <w:szCs w:val="24"/>
              </w:rPr>
              <w:t>序号</w:t>
            </w:r>
          </w:p>
        </w:tc>
        <w:tc>
          <w:tcPr>
            <w:tcW w:w="1596" w:type="dxa"/>
            <w:shd w:val="clear" w:color="auto" w:fill="F2F2F2" w:themeFill="background1" w:themeFillShade="F2"/>
            <w:vAlign w:val="center"/>
          </w:tcPr>
          <w:p w14:paraId="1C7B2188" w14:textId="77777777" w:rsidR="00864EE5" w:rsidRPr="00767B49" w:rsidRDefault="009D19BE">
            <w:pPr>
              <w:spacing w:line="360" w:lineRule="auto"/>
              <w:jc w:val="center"/>
              <w:rPr>
                <w:rFonts w:hAnsi="仿宋"/>
                <w:b/>
                <w:bCs/>
                <w:sz w:val="24"/>
                <w:szCs w:val="24"/>
              </w:rPr>
            </w:pPr>
            <w:r w:rsidRPr="00767B49">
              <w:rPr>
                <w:rFonts w:hAnsi="仿宋" w:hint="eastAsia"/>
                <w:b/>
                <w:bCs/>
                <w:sz w:val="24"/>
                <w:szCs w:val="24"/>
              </w:rPr>
              <w:t>项目</w:t>
            </w:r>
          </w:p>
        </w:tc>
        <w:tc>
          <w:tcPr>
            <w:tcW w:w="817" w:type="dxa"/>
            <w:shd w:val="clear" w:color="auto" w:fill="F2F2F2" w:themeFill="background1" w:themeFillShade="F2"/>
            <w:vAlign w:val="center"/>
          </w:tcPr>
          <w:p w14:paraId="3AC21BB3" w14:textId="77777777" w:rsidR="00864EE5" w:rsidRPr="00767B49" w:rsidRDefault="009D19BE">
            <w:pPr>
              <w:spacing w:line="360" w:lineRule="auto"/>
              <w:jc w:val="center"/>
              <w:rPr>
                <w:rFonts w:hAnsi="仿宋"/>
                <w:b/>
                <w:bCs/>
                <w:sz w:val="24"/>
                <w:szCs w:val="24"/>
              </w:rPr>
            </w:pPr>
            <w:r w:rsidRPr="00767B49">
              <w:rPr>
                <w:rFonts w:hAnsi="仿宋" w:hint="eastAsia"/>
                <w:b/>
                <w:bCs/>
                <w:sz w:val="24"/>
                <w:szCs w:val="24"/>
              </w:rPr>
              <w:t>数量</w:t>
            </w:r>
          </w:p>
        </w:tc>
        <w:tc>
          <w:tcPr>
            <w:tcW w:w="800" w:type="dxa"/>
            <w:shd w:val="clear" w:color="auto" w:fill="F2F2F2" w:themeFill="background1" w:themeFillShade="F2"/>
            <w:vAlign w:val="center"/>
          </w:tcPr>
          <w:p w14:paraId="43AD6BD5" w14:textId="77777777" w:rsidR="00864EE5" w:rsidRPr="00767B49" w:rsidRDefault="009D19BE">
            <w:pPr>
              <w:spacing w:line="360" w:lineRule="auto"/>
              <w:jc w:val="center"/>
              <w:rPr>
                <w:rFonts w:hAnsi="仿宋"/>
                <w:b/>
                <w:bCs/>
                <w:sz w:val="24"/>
                <w:szCs w:val="24"/>
              </w:rPr>
            </w:pPr>
            <w:r w:rsidRPr="00767B49">
              <w:rPr>
                <w:rFonts w:hAnsi="仿宋" w:hint="eastAsia"/>
                <w:b/>
                <w:bCs/>
                <w:sz w:val="24"/>
                <w:szCs w:val="24"/>
              </w:rPr>
              <w:t>单位</w:t>
            </w:r>
          </w:p>
        </w:tc>
        <w:tc>
          <w:tcPr>
            <w:tcW w:w="3949" w:type="dxa"/>
            <w:shd w:val="clear" w:color="auto" w:fill="F2F2F2" w:themeFill="background1" w:themeFillShade="F2"/>
            <w:vAlign w:val="center"/>
          </w:tcPr>
          <w:p w14:paraId="6F0EA0FE" w14:textId="77777777" w:rsidR="00864EE5" w:rsidRPr="00767B49" w:rsidRDefault="009D19BE">
            <w:pPr>
              <w:spacing w:line="360" w:lineRule="auto"/>
              <w:jc w:val="center"/>
              <w:rPr>
                <w:rFonts w:hAnsi="仿宋"/>
                <w:b/>
                <w:bCs/>
                <w:sz w:val="24"/>
                <w:szCs w:val="24"/>
              </w:rPr>
            </w:pPr>
            <w:r w:rsidRPr="00767B49">
              <w:rPr>
                <w:rFonts w:hAnsi="仿宋" w:hint="eastAsia"/>
                <w:b/>
                <w:bCs/>
                <w:sz w:val="24"/>
                <w:szCs w:val="24"/>
              </w:rPr>
              <w:t>备注</w:t>
            </w:r>
          </w:p>
        </w:tc>
        <w:tc>
          <w:tcPr>
            <w:tcW w:w="1784" w:type="dxa"/>
            <w:shd w:val="clear" w:color="auto" w:fill="F2F2F2" w:themeFill="background1" w:themeFillShade="F2"/>
            <w:vAlign w:val="center"/>
          </w:tcPr>
          <w:p w14:paraId="1F432F94" w14:textId="77777777" w:rsidR="00864EE5" w:rsidRPr="00767B49" w:rsidRDefault="009D19BE">
            <w:pPr>
              <w:spacing w:line="360" w:lineRule="auto"/>
              <w:jc w:val="center"/>
              <w:rPr>
                <w:rFonts w:hAnsi="仿宋"/>
                <w:b/>
                <w:bCs/>
                <w:sz w:val="24"/>
                <w:szCs w:val="24"/>
              </w:rPr>
            </w:pPr>
            <w:r w:rsidRPr="00767B49">
              <w:rPr>
                <w:rFonts w:hAnsi="仿宋" w:hint="eastAsia"/>
                <w:b/>
                <w:bCs/>
                <w:sz w:val="24"/>
                <w:szCs w:val="24"/>
              </w:rPr>
              <w:t>投标报价（元）</w:t>
            </w:r>
          </w:p>
        </w:tc>
      </w:tr>
      <w:tr w:rsidR="00767B49" w:rsidRPr="00767B49" w14:paraId="201E9E51" w14:textId="77777777">
        <w:trPr>
          <w:trHeight w:val="1037"/>
          <w:jc w:val="center"/>
        </w:trPr>
        <w:tc>
          <w:tcPr>
            <w:tcW w:w="802" w:type="dxa"/>
            <w:vAlign w:val="center"/>
          </w:tcPr>
          <w:p w14:paraId="5E1B97D8" w14:textId="77777777" w:rsidR="00864EE5" w:rsidRPr="00767B49" w:rsidRDefault="009D19BE" w:rsidP="00736A8F">
            <w:pPr>
              <w:jc w:val="center"/>
              <w:rPr>
                <w:rFonts w:hAnsi="仿宋"/>
                <w:sz w:val="24"/>
                <w:szCs w:val="24"/>
              </w:rPr>
            </w:pPr>
            <w:r w:rsidRPr="00767B49">
              <w:rPr>
                <w:rFonts w:hAnsi="仿宋" w:hint="eastAsia"/>
                <w:sz w:val="24"/>
                <w:szCs w:val="24"/>
              </w:rPr>
              <w:t>1</w:t>
            </w:r>
          </w:p>
        </w:tc>
        <w:tc>
          <w:tcPr>
            <w:tcW w:w="1596" w:type="dxa"/>
            <w:vAlign w:val="center"/>
          </w:tcPr>
          <w:p w14:paraId="639D2597" w14:textId="77777777" w:rsidR="00864EE5" w:rsidRPr="00767B49" w:rsidRDefault="009D19BE" w:rsidP="00736A8F">
            <w:pPr>
              <w:jc w:val="center"/>
              <w:rPr>
                <w:rFonts w:hAnsi="仿宋"/>
                <w:sz w:val="24"/>
                <w:szCs w:val="24"/>
              </w:rPr>
            </w:pPr>
            <w:r w:rsidRPr="00767B49">
              <w:rPr>
                <w:rFonts w:hint="eastAsia"/>
                <w:sz w:val="24"/>
                <w:szCs w:val="24"/>
              </w:rPr>
              <w:t>校友信息管理平台（即校友数据库）</w:t>
            </w:r>
          </w:p>
        </w:tc>
        <w:tc>
          <w:tcPr>
            <w:tcW w:w="817" w:type="dxa"/>
            <w:vAlign w:val="center"/>
          </w:tcPr>
          <w:p w14:paraId="1EB7EFD1" w14:textId="77777777" w:rsidR="00864EE5" w:rsidRPr="00767B49" w:rsidRDefault="009D19BE" w:rsidP="00736A8F">
            <w:pPr>
              <w:jc w:val="center"/>
              <w:rPr>
                <w:rFonts w:hAnsi="仿宋"/>
                <w:sz w:val="24"/>
                <w:szCs w:val="24"/>
              </w:rPr>
            </w:pPr>
            <w:r w:rsidRPr="00767B49">
              <w:rPr>
                <w:rFonts w:hAnsi="仿宋" w:hint="eastAsia"/>
                <w:sz w:val="24"/>
                <w:szCs w:val="24"/>
              </w:rPr>
              <w:t>1</w:t>
            </w:r>
          </w:p>
        </w:tc>
        <w:tc>
          <w:tcPr>
            <w:tcW w:w="800" w:type="dxa"/>
            <w:vAlign w:val="center"/>
          </w:tcPr>
          <w:p w14:paraId="1177F63A" w14:textId="77777777" w:rsidR="00864EE5" w:rsidRPr="00767B49" w:rsidRDefault="009D19BE" w:rsidP="00736A8F">
            <w:pPr>
              <w:jc w:val="center"/>
              <w:rPr>
                <w:rFonts w:hAnsi="仿宋"/>
                <w:sz w:val="24"/>
                <w:szCs w:val="24"/>
              </w:rPr>
            </w:pPr>
            <w:r w:rsidRPr="00767B49">
              <w:rPr>
                <w:rFonts w:hAnsi="仿宋" w:hint="eastAsia"/>
                <w:sz w:val="24"/>
                <w:szCs w:val="24"/>
              </w:rPr>
              <w:t>套</w:t>
            </w:r>
          </w:p>
        </w:tc>
        <w:tc>
          <w:tcPr>
            <w:tcW w:w="3949" w:type="dxa"/>
            <w:vAlign w:val="center"/>
          </w:tcPr>
          <w:p w14:paraId="422DC59E" w14:textId="77777777" w:rsidR="00864EE5" w:rsidRPr="00767B49" w:rsidRDefault="009D19BE" w:rsidP="00736A8F">
            <w:pPr>
              <w:jc w:val="left"/>
              <w:rPr>
                <w:rFonts w:hAnsi="仿宋"/>
                <w:sz w:val="24"/>
                <w:szCs w:val="24"/>
              </w:rPr>
            </w:pPr>
            <w:r w:rsidRPr="00767B49">
              <w:rPr>
                <w:rFonts w:hAnsi="仿宋" w:hint="eastAsia"/>
                <w:sz w:val="24"/>
                <w:szCs w:val="24"/>
              </w:rPr>
              <w:t>含移动端校友信息综合查询平台</w:t>
            </w:r>
          </w:p>
        </w:tc>
        <w:tc>
          <w:tcPr>
            <w:tcW w:w="1784" w:type="dxa"/>
            <w:vAlign w:val="center"/>
          </w:tcPr>
          <w:p w14:paraId="7103213A" w14:textId="77777777" w:rsidR="00864EE5" w:rsidRPr="00767B49" w:rsidRDefault="00864EE5" w:rsidP="00736A8F">
            <w:pPr>
              <w:jc w:val="left"/>
              <w:rPr>
                <w:rFonts w:hAnsi="仿宋"/>
                <w:sz w:val="24"/>
                <w:szCs w:val="24"/>
              </w:rPr>
            </w:pPr>
          </w:p>
        </w:tc>
      </w:tr>
      <w:tr w:rsidR="00767B49" w:rsidRPr="00767B49" w14:paraId="4F5AB2D6" w14:textId="77777777">
        <w:trPr>
          <w:trHeight w:val="1037"/>
          <w:jc w:val="center"/>
        </w:trPr>
        <w:tc>
          <w:tcPr>
            <w:tcW w:w="802" w:type="dxa"/>
            <w:vAlign w:val="center"/>
          </w:tcPr>
          <w:p w14:paraId="51AC40CC" w14:textId="77777777" w:rsidR="00864EE5" w:rsidRPr="00767B49" w:rsidRDefault="009D19BE" w:rsidP="00736A8F">
            <w:pPr>
              <w:jc w:val="center"/>
              <w:rPr>
                <w:rFonts w:hAnsi="仿宋"/>
                <w:sz w:val="24"/>
                <w:szCs w:val="24"/>
              </w:rPr>
            </w:pPr>
            <w:r w:rsidRPr="00767B49">
              <w:rPr>
                <w:rFonts w:hAnsi="仿宋"/>
                <w:sz w:val="24"/>
                <w:szCs w:val="24"/>
              </w:rPr>
              <w:t>2</w:t>
            </w:r>
          </w:p>
        </w:tc>
        <w:tc>
          <w:tcPr>
            <w:tcW w:w="1596" w:type="dxa"/>
            <w:vAlign w:val="center"/>
          </w:tcPr>
          <w:p w14:paraId="583EB4DD" w14:textId="77777777" w:rsidR="00864EE5" w:rsidRPr="00767B49" w:rsidRDefault="009D19BE" w:rsidP="00736A8F">
            <w:pPr>
              <w:jc w:val="center"/>
              <w:rPr>
                <w:rFonts w:hAnsi="仿宋"/>
                <w:sz w:val="24"/>
                <w:szCs w:val="24"/>
              </w:rPr>
            </w:pPr>
            <w:r w:rsidRPr="00767B49">
              <w:rPr>
                <w:rFonts w:hint="eastAsia"/>
                <w:sz w:val="24"/>
                <w:szCs w:val="24"/>
              </w:rPr>
              <w:t>校友统一身份认证平台</w:t>
            </w:r>
          </w:p>
        </w:tc>
        <w:tc>
          <w:tcPr>
            <w:tcW w:w="817" w:type="dxa"/>
            <w:vAlign w:val="center"/>
          </w:tcPr>
          <w:p w14:paraId="78AD6B8E" w14:textId="77777777" w:rsidR="00864EE5" w:rsidRPr="00767B49" w:rsidRDefault="009D19BE" w:rsidP="00736A8F">
            <w:pPr>
              <w:jc w:val="center"/>
              <w:rPr>
                <w:rFonts w:hAnsi="仿宋"/>
                <w:sz w:val="24"/>
                <w:szCs w:val="24"/>
              </w:rPr>
            </w:pPr>
            <w:r w:rsidRPr="00767B49">
              <w:rPr>
                <w:rFonts w:hAnsi="仿宋" w:hint="eastAsia"/>
                <w:sz w:val="24"/>
                <w:szCs w:val="24"/>
              </w:rPr>
              <w:t>1</w:t>
            </w:r>
          </w:p>
        </w:tc>
        <w:tc>
          <w:tcPr>
            <w:tcW w:w="800" w:type="dxa"/>
            <w:vAlign w:val="center"/>
          </w:tcPr>
          <w:p w14:paraId="30042EA8" w14:textId="77777777" w:rsidR="00864EE5" w:rsidRPr="00767B49" w:rsidRDefault="009D19BE" w:rsidP="00736A8F">
            <w:pPr>
              <w:jc w:val="center"/>
              <w:rPr>
                <w:rFonts w:hAnsi="仿宋"/>
                <w:sz w:val="24"/>
                <w:szCs w:val="24"/>
              </w:rPr>
            </w:pPr>
            <w:r w:rsidRPr="00767B49">
              <w:rPr>
                <w:rFonts w:hAnsi="仿宋" w:hint="eastAsia"/>
                <w:sz w:val="24"/>
                <w:szCs w:val="24"/>
              </w:rPr>
              <w:t>套</w:t>
            </w:r>
          </w:p>
        </w:tc>
        <w:tc>
          <w:tcPr>
            <w:tcW w:w="3949" w:type="dxa"/>
            <w:vAlign w:val="center"/>
          </w:tcPr>
          <w:p w14:paraId="2B7EB77A" w14:textId="77777777" w:rsidR="00864EE5" w:rsidRPr="00767B49" w:rsidRDefault="009D19BE" w:rsidP="00736A8F">
            <w:pPr>
              <w:jc w:val="left"/>
              <w:rPr>
                <w:rFonts w:hAnsi="仿宋"/>
                <w:sz w:val="24"/>
                <w:szCs w:val="24"/>
              </w:rPr>
            </w:pPr>
            <w:r w:rsidRPr="00767B49">
              <w:rPr>
                <w:rFonts w:hAnsi="仿宋" w:hint="eastAsia"/>
                <w:sz w:val="24"/>
                <w:szCs w:val="24"/>
              </w:rPr>
              <w:t>包括公安网实名认证和校友身份认证，并提供标准接口服务</w:t>
            </w:r>
          </w:p>
        </w:tc>
        <w:tc>
          <w:tcPr>
            <w:tcW w:w="1784" w:type="dxa"/>
            <w:vAlign w:val="center"/>
          </w:tcPr>
          <w:p w14:paraId="375191FF" w14:textId="77777777" w:rsidR="00864EE5" w:rsidRPr="00767B49" w:rsidRDefault="00864EE5" w:rsidP="00736A8F">
            <w:pPr>
              <w:jc w:val="left"/>
              <w:rPr>
                <w:rFonts w:hAnsi="仿宋"/>
                <w:sz w:val="24"/>
                <w:szCs w:val="24"/>
              </w:rPr>
            </w:pPr>
          </w:p>
        </w:tc>
      </w:tr>
      <w:tr w:rsidR="00767B49" w:rsidRPr="00767B49" w14:paraId="01287356" w14:textId="77777777">
        <w:trPr>
          <w:trHeight w:val="674"/>
          <w:jc w:val="center"/>
        </w:trPr>
        <w:tc>
          <w:tcPr>
            <w:tcW w:w="802" w:type="dxa"/>
            <w:vAlign w:val="center"/>
          </w:tcPr>
          <w:p w14:paraId="658B955B" w14:textId="77777777" w:rsidR="00864EE5" w:rsidRPr="00767B49" w:rsidRDefault="009D19BE" w:rsidP="00736A8F">
            <w:pPr>
              <w:jc w:val="center"/>
              <w:rPr>
                <w:rFonts w:hAnsi="仿宋"/>
                <w:sz w:val="24"/>
                <w:szCs w:val="24"/>
              </w:rPr>
            </w:pPr>
            <w:r w:rsidRPr="00767B49">
              <w:rPr>
                <w:rFonts w:hAnsi="仿宋"/>
                <w:sz w:val="24"/>
                <w:szCs w:val="24"/>
              </w:rPr>
              <w:t>3</w:t>
            </w:r>
          </w:p>
        </w:tc>
        <w:tc>
          <w:tcPr>
            <w:tcW w:w="1596" w:type="dxa"/>
            <w:vAlign w:val="center"/>
          </w:tcPr>
          <w:p w14:paraId="36EDA731" w14:textId="77777777" w:rsidR="00864EE5" w:rsidRPr="00767B49" w:rsidRDefault="009D19BE" w:rsidP="00736A8F">
            <w:pPr>
              <w:jc w:val="center"/>
              <w:rPr>
                <w:rFonts w:hAnsi="仿宋"/>
                <w:sz w:val="24"/>
                <w:szCs w:val="24"/>
              </w:rPr>
            </w:pPr>
            <w:r w:rsidRPr="00767B49">
              <w:rPr>
                <w:rFonts w:hint="eastAsia"/>
                <w:sz w:val="24"/>
                <w:szCs w:val="24"/>
              </w:rPr>
              <w:t>校友门户管理平台</w:t>
            </w:r>
          </w:p>
        </w:tc>
        <w:tc>
          <w:tcPr>
            <w:tcW w:w="817" w:type="dxa"/>
            <w:vAlign w:val="center"/>
          </w:tcPr>
          <w:p w14:paraId="5633C230" w14:textId="77777777" w:rsidR="00864EE5" w:rsidRPr="00767B49" w:rsidRDefault="009D19BE" w:rsidP="00736A8F">
            <w:pPr>
              <w:jc w:val="center"/>
              <w:rPr>
                <w:rFonts w:hAnsi="仿宋"/>
                <w:sz w:val="24"/>
                <w:szCs w:val="24"/>
              </w:rPr>
            </w:pPr>
            <w:r w:rsidRPr="00767B49">
              <w:rPr>
                <w:rFonts w:hAnsi="仿宋" w:hint="eastAsia"/>
                <w:sz w:val="24"/>
                <w:szCs w:val="24"/>
              </w:rPr>
              <w:t>1</w:t>
            </w:r>
          </w:p>
        </w:tc>
        <w:tc>
          <w:tcPr>
            <w:tcW w:w="800" w:type="dxa"/>
            <w:vAlign w:val="center"/>
          </w:tcPr>
          <w:p w14:paraId="1AAD9EE8" w14:textId="77777777" w:rsidR="00864EE5" w:rsidRPr="00767B49" w:rsidRDefault="009D19BE" w:rsidP="00736A8F">
            <w:pPr>
              <w:jc w:val="center"/>
              <w:rPr>
                <w:rFonts w:hAnsi="仿宋"/>
                <w:sz w:val="24"/>
                <w:szCs w:val="24"/>
              </w:rPr>
            </w:pPr>
            <w:r w:rsidRPr="00767B49">
              <w:rPr>
                <w:rFonts w:hAnsi="仿宋" w:hint="eastAsia"/>
                <w:sz w:val="24"/>
                <w:szCs w:val="24"/>
              </w:rPr>
              <w:t>套</w:t>
            </w:r>
          </w:p>
        </w:tc>
        <w:tc>
          <w:tcPr>
            <w:tcW w:w="3949" w:type="dxa"/>
            <w:vAlign w:val="center"/>
          </w:tcPr>
          <w:p w14:paraId="11B5DA3D" w14:textId="77777777" w:rsidR="00864EE5" w:rsidRPr="00767B49" w:rsidRDefault="009D19BE" w:rsidP="00736A8F">
            <w:pPr>
              <w:jc w:val="left"/>
              <w:rPr>
                <w:rFonts w:hAnsi="仿宋"/>
                <w:sz w:val="24"/>
                <w:szCs w:val="24"/>
              </w:rPr>
            </w:pPr>
            <w:r w:rsidRPr="00767B49">
              <w:rPr>
                <w:rFonts w:hAnsi="仿宋" w:hint="eastAsia"/>
                <w:sz w:val="24"/>
                <w:szCs w:val="24"/>
              </w:rPr>
              <w:t>含</w:t>
            </w:r>
            <w:r w:rsidRPr="00767B49">
              <w:rPr>
                <w:rFonts w:hAnsi="仿宋" w:hint="eastAsia"/>
                <w:sz w:val="24"/>
                <w:szCs w:val="24"/>
              </w:rPr>
              <w:t>PC</w:t>
            </w:r>
            <w:r w:rsidRPr="00767B49">
              <w:rPr>
                <w:rFonts w:hAnsi="仿宋" w:hint="eastAsia"/>
                <w:sz w:val="24"/>
                <w:szCs w:val="24"/>
              </w:rPr>
              <w:t>端校友会网站和移动</w:t>
            </w:r>
            <w:proofErr w:type="gramStart"/>
            <w:r w:rsidRPr="00767B49">
              <w:rPr>
                <w:rFonts w:hAnsi="仿宋" w:hint="eastAsia"/>
                <w:sz w:val="24"/>
                <w:szCs w:val="24"/>
              </w:rPr>
              <w:t>端微信</w:t>
            </w:r>
            <w:proofErr w:type="gramEnd"/>
            <w:r w:rsidRPr="00767B49">
              <w:rPr>
                <w:rFonts w:hAnsi="仿宋" w:hint="eastAsia"/>
                <w:sz w:val="24"/>
                <w:szCs w:val="24"/>
              </w:rPr>
              <w:t>小程序</w:t>
            </w:r>
          </w:p>
        </w:tc>
        <w:tc>
          <w:tcPr>
            <w:tcW w:w="1784" w:type="dxa"/>
            <w:vAlign w:val="center"/>
          </w:tcPr>
          <w:p w14:paraId="0882133B" w14:textId="77777777" w:rsidR="00864EE5" w:rsidRPr="00767B49" w:rsidRDefault="00864EE5" w:rsidP="00736A8F">
            <w:pPr>
              <w:jc w:val="left"/>
              <w:rPr>
                <w:rFonts w:hAnsi="仿宋"/>
                <w:sz w:val="24"/>
                <w:szCs w:val="24"/>
              </w:rPr>
            </w:pPr>
          </w:p>
        </w:tc>
      </w:tr>
      <w:tr w:rsidR="00767B49" w:rsidRPr="00767B49" w14:paraId="039C059A" w14:textId="77777777">
        <w:trPr>
          <w:trHeight w:val="1550"/>
          <w:jc w:val="center"/>
        </w:trPr>
        <w:tc>
          <w:tcPr>
            <w:tcW w:w="802" w:type="dxa"/>
            <w:vAlign w:val="center"/>
          </w:tcPr>
          <w:p w14:paraId="07DD66DD" w14:textId="77777777" w:rsidR="00864EE5" w:rsidRPr="00767B49" w:rsidRDefault="009D19BE" w:rsidP="00736A8F">
            <w:pPr>
              <w:jc w:val="center"/>
              <w:rPr>
                <w:rFonts w:hAnsi="仿宋"/>
                <w:sz w:val="24"/>
                <w:szCs w:val="24"/>
              </w:rPr>
            </w:pPr>
            <w:r w:rsidRPr="00767B49">
              <w:rPr>
                <w:rFonts w:hAnsi="仿宋" w:hint="eastAsia"/>
                <w:sz w:val="24"/>
                <w:szCs w:val="24"/>
              </w:rPr>
              <w:t>4</w:t>
            </w:r>
          </w:p>
        </w:tc>
        <w:tc>
          <w:tcPr>
            <w:tcW w:w="1596" w:type="dxa"/>
            <w:vAlign w:val="center"/>
          </w:tcPr>
          <w:p w14:paraId="53BFDDBD" w14:textId="77777777" w:rsidR="00864EE5" w:rsidRPr="00767B49" w:rsidRDefault="009D19BE" w:rsidP="00736A8F">
            <w:pPr>
              <w:jc w:val="center"/>
              <w:rPr>
                <w:rFonts w:hAnsi="仿宋"/>
                <w:sz w:val="24"/>
                <w:szCs w:val="24"/>
              </w:rPr>
            </w:pPr>
            <w:r w:rsidRPr="00767B49">
              <w:rPr>
                <w:rFonts w:hint="eastAsia"/>
                <w:sz w:val="24"/>
                <w:szCs w:val="24"/>
              </w:rPr>
              <w:t>校友服务大厅</w:t>
            </w:r>
          </w:p>
        </w:tc>
        <w:tc>
          <w:tcPr>
            <w:tcW w:w="817" w:type="dxa"/>
            <w:vAlign w:val="center"/>
          </w:tcPr>
          <w:p w14:paraId="02AA7C82" w14:textId="77777777" w:rsidR="00864EE5" w:rsidRPr="00767B49" w:rsidRDefault="009D19BE" w:rsidP="00736A8F">
            <w:pPr>
              <w:jc w:val="center"/>
              <w:rPr>
                <w:rFonts w:hAnsi="仿宋"/>
                <w:sz w:val="24"/>
                <w:szCs w:val="24"/>
              </w:rPr>
            </w:pPr>
            <w:r w:rsidRPr="00767B49">
              <w:rPr>
                <w:rFonts w:hAnsi="仿宋" w:hint="eastAsia"/>
                <w:sz w:val="24"/>
                <w:szCs w:val="24"/>
              </w:rPr>
              <w:t>1</w:t>
            </w:r>
          </w:p>
        </w:tc>
        <w:tc>
          <w:tcPr>
            <w:tcW w:w="800" w:type="dxa"/>
            <w:vAlign w:val="center"/>
          </w:tcPr>
          <w:p w14:paraId="6177451E" w14:textId="77777777" w:rsidR="00864EE5" w:rsidRPr="00767B49" w:rsidRDefault="009D19BE" w:rsidP="00736A8F">
            <w:pPr>
              <w:jc w:val="center"/>
              <w:rPr>
                <w:rFonts w:hAnsi="仿宋"/>
                <w:sz w:val="24"/>
                <w:szCs w:val="24"/>
              </w:rPr>
            </w:pPr>
            <w:r w:rsidRPr="00767B49">
              <w:rPr>
                <w:rFonts w:hAnsi="仿宋" w:hint="eastAsia"/>
                <w:sz w:val="24"/>
                <w:szCs w:val="24"/>
              </w:rPr>
              <w:t>套</w:t>
            </w:r>
          </w:p>
        </w:tc>
        <w:tc>
          <w:tcPr>
            <w:tcW w:w="3949" w:type="dxa"/>
            <w:vAlign w:val="center"/>
          </w:tcPr>
          <w:p w14:paraId="37A36B17" w14:textId="77777777" w:rsidR="00864EE5" w:rsidRPr="00767B49" w:rsidRDefault="009D19BE" w:rsidP="00736A8F">
            <w:pPr>
              <w:jc w:val="left"/>
              <w:rPr>
                <w:rFonts w:hAnsi="仿宋"/>
                <w:sz w:val="24"/>
                <w:szCs w:val="24"/>
              </w:rPr>
            </w:pPr>
            <w:r w:rsidRPr="00767B49">
              <w:rPr>
                <w:rFonts w:hAnsi="仿宋" w:hint="eastAsia"/>
                <w:sz w:val="24"/>
                <w:szCs w:val="24"/>
              </w:rPr>
              <w:t>包括电子校友卡申领、返校预约、档案查询、证书补办、找校友、校友互联、校友活动、终身学习等</w:t>
            </w:r>
          </w:p>
        </w:tc>
        <w:tc>
          <w:tcPr>
            <w:tcW w:w="1784" w:type="dxa"/>
            <w:vAlign w:val="center"/>
          </w:tcPr>
          <w:p w14:paraId="13501E03" w14:textId="77777777" w:rsidR="00864EE5" w:rsidRPr="00767B49" w:rsidRDefault="00864EE5" w:rsidP="00736A8F">
            <w:pPr>
              <w:jc w:val="left"/>
              <w:rPr>
                <w:rFonts w:hAnsi="仿宋"/>
                <w:sz w:val="24"/>
                <w:szCs w:val="24"/>
              </w:rPr>
            </w:pPr>
          </w:p>
        </w:tc>
      </w:tr>
      <w:tr w:rsidR="00767B49" w:rsidRPr="00767B49" w14:paraId="0A6C2275" w14:textId="77777777">
        <w:trPr>
          <w:trHeight w:val="1037"/>
          <w:jc w:val="center"/>
        </w:trPr>
        <w:tc>
          <w:tcPr>
            <w:tcW w:w="802" w:type="dxa"/>
            <w:vAlign w:val="center"/>
          </w:tcPr>
          <w:p w14:paraId="138F9461" w14:textId="77777777" w:rsidR="00864EE5" w:rsidRPr="00767B49" w:rsidRDefault="009D19BE" w:rsidP="00736A8F">
            <w:pPr>
              <w:jc w:val="center"/>
              <w:rPr>
                <w:rFonts w:hAnsi="仿宋"/>
                <w:sz w:val="24"/>
                <w:szCs w:val="24"/>
              </w:rPr>
            </w:pPr>
            <w:r w:rsidRPr="00767B49">
              <w:rPr>
                <w:rFonts w:hAnsi="仿宋" w:hint="eastAsia"/>
                <w:sz w:val="24"/>
                <w:szCs w:val="24"/>
              </w:rPr>
              <w:t>5</w:t>
            </w:r>
          </w:p>
        </w:tc>
        <w:tc>
          <w:tcPr>
            <w:tcW w:w="1596" w:type="dxa"/>
            <w:vAlign w:val="center"/>
          </w:tcPr>
          <w:p w14:paraId="063BFFE5" w14:textId="77777777" w:rsidR="00864EE5" w:rsidRPr="00767B49" w:rsidRDefault="009D19BE" w:rsidP="00736A8F">
            <w:pPr>
              <w:jc w:val="center"/>
              <w:rPr>
                <w:rFonts w:hAnsi="仿宋"/>
                <w:sz w:val="24"/>
                <w:szCs w:val="24"/>
              </w:rPr>
            </w:pPr>
            <w:r w:rsidRPr="00767B49">
              <w:rPr>
                <w:rFonts w:hint="eastAsia"/>
                <w:sz w:val="24"/>
                <w:szCs w:val="24"/>
              </w:rPr>
              <w:t>基金会在线捐赠平台</w:t>
            </w:r>
          </w:p>
        </w:tc>
        <w:tc>
          <w:tcPr>
            <w:tcW w:w="817" w:type="dxa"/>
            <w:vAlign w:val="center"/>
          </w:tcPr>
          <w:p w14:paraId="46D49F93" w14:textId="77777777" w:rsidR="00864EE5" w:rsidRPr="00767B49" w:rsidRDefault="009D19BE" w:rsidP="00736A8F">
            <w:pPr>
              <w:jc w:val="center"/>
              <w:rPr>
                <w:rFonts w:hAnsi="仿宋"/>
                <w:sz w:val="24"/>
                <w:szCs w:val="24"/>
              </w:rPr>
            </w:pPr>
            <w:r w:rsidRPr="00767B49">
              <w:rPr>
                <w:rFonts w:hAnsi="仿宋" w:hint="eastAsia"/>
                <w:sz w:val="24"/>
                <w:szCs w:val="24"/>
              </w:rPr>
              <w:t>1</w:t>
            </w:r>
          </w:p>
        </w:tc>
        <w:tc>
          <w:tcPr>
            <w:tcW w:w="800" w:type="dxa"/>
            <w:vAlign w:val="center"/>
          </w:tcPr>
          <w:p w14:paraId="65FAAAC2" w14:textId="77777777" w:rsidR="00864EE5" w:rsidRPr="00767B49" w:rsidRDefault="009D19BE" w:rsidP="00736A8F">
            <w:pPr>
              <w:jc w:val="center"/>
              <w:rPr>
                <w:rFonts w:hAnsi="仿宋"/>
                <w:sz w:val="24"/>
                <w:szCs w:val="24"/>
              </w:rPr>
            </w:pPr>
            <w:r w:rsidRPr="00767B49">
              <w:rPr>
                <w:rFonts w:hAnsi="仿宋" w:hint="eastAsia"/>
                <w:sz w:val="24"/>
                <w:szCs w:val="24"/>
              </w:rPr>
              <w:t>套</w:t>
            </w:r>
          </w:p>
        </w:tc>
        <w:tc>
          <w:tcPr>
            <w:tcW w:w="3949" w:type="dxa"/>
            <w:vAlign w:val="center"/>
          </w:tcPr>
          <w:p w14:paraId="5C75C4F1" w14:textId="77777777" w:rsidR="00864EE5" w:rsidRPr="00767B49" w:rsidRDefault="009D19BE" w:rsidP="00736A8F">
            <w:pPr>
              <w:jc w:val="left"/>
              <w:rPr>
                <w:rFonts w:hAnsi="仿宋"/>
                <w:sz w:val="24"/>
                <w:szCs w:val="24"/>
              </w:rPr>
            </w:pPr>
            <w:r w:rsidRPr="00767B49">
              <w:rPr>
                <w:rFonts w:hAnsi="仿宋" w:hint="eastAsia"/>
                <w:sz w:val="24"/>
                <w:szCs w:val="24"/>
              </w:rPr>
              <w:t>移动端校友捐赠平台，包括小额捐赠和冠名捐赠</w:t>
            </w:r>
          </w:p>
        </w:tc>
        <w:tc>
          <w:tcPr>
            <w:tcW w:w="1784" w:type="dxa"/>
            <w:vAlign w:val="center"/>
          </w:tcPr>
          <w:p w14:paraId="2D11440B" w14:textId="77777777" w:rsidR="00864EE5" w:rsidRPr="00767B49" w:rsidRDefault="00864EE5" w:rsidP="00736A8F">
            <w:pPr>
              <w:jc w:val="left"/>
              <w:rPr>
                <w:rFonts w:hAnsi="仿宋"/>
                <w:sz w:val="24"/>
                <w:szCs w:val="24"/>
              </w:rPr>
            </w:pPr>
          </w:p>
        </w:tc>
      </w:tr>
      <w:tr w:rsidR="00767B49" w:rsidRPr="00767B49" w14:paraId="4A3B992B" w14:textId="77777777">
        <w:trPr>
          <w:trHeight w:val="674"/>
          <w:jc w:val="center"/>
        </w:trPr>
        <w:tc>
          <w:tcPr>
            <w:tcW w:w="802" w:type="dxa"/>
            <w:vAlign w:val="center"/>
          </w:tcPr>
          <w:p w14:paraId="7172886A" w14:textId="77777777" w:rsidR="00864EE5" w:rsidRPr="00767B49" w:rsidRDefault="009D19BE" w:rsidP="00736A8F">
            <w:pPr>
              <w:jc w:val="center"/>
              <w:rPr>
                <w:rFonts w:hAnsi="仿宋"/>
                <w:sz w:val="24"/>
                <w:szCs w:val="24"/>
              </w:rPr>
            </w:pPr>
            <w:r w:rsidRPr="00767B49">
              <w:rPr>
                <w:rFonts w:hAnsi="仿宋" w:hint="eastAsia"/>
                <w:sz w:val="24"/>
                <w:szCs w:val="24"/>
              </w:rPr>
              <w:t>6</w:t>
            </w:r>
          </w:p>
        </w:tc>
        <w:tc>
          <w:tcPr>
            <w:tcW w:w="1596" w:type="dxa"/>
            <w:vAlign w:val="center"/>
          </w:tcPr>
          <w:p w14:paraId="51E84743" w14:textId="77777777" w:rsidR="00864EE5" w:rsidRPr="00767B49" w:rsidRDefault="009D19BE" w:rsidP="00736A8F">
            <w:pPr>
              <w:jc w:val="center"/>
              <w:rPr>
                <w:rFonts w:hAnsi="仿宋"/>
                <w:sz w:val="24"/>
                <w:szCs w:val="24"/>
              </w:rPr>
            </w:pPr>
            <w:r w:rsidRPr="00767B49">
              <w:rPr>
                <w:rFonts w:hint="eastAsia"/>
                <w:sz w:val="24"/>
                <w:szCs w:val="24"/>
              </w:rPr>
              <w:t>基金会网站</w:t>
            </w:r>
          </w:p>
        </w:tc>
        <w:tc>
          <w:tcPr>
            <w:tcW w:w="817" w:type="dxa"/>
            <w:vAlign w:val="center"/>
          </w:tcPr>
          <w:p w14:paraId="5702BFD0" w14:textId="77777777" w:rsidR="00864EE5" w:rsidRPr="00767B49" w:rsidRDefault="009D19BE" w:rsidP="00736A8F">
            <w:pPr>
              <w:jc w:val="center"/>
              <w:rPr>
                <w:rFonts w:hAnsi="仿宋"/>
                <w:sz w:val="24"/>
                <w:szCs w:val="24"/>
              </w:rPr>
            </w:pPr>
            <w:r w:rsidRPr="00767B49">
              <w:rPr>
                <w:rFonts w:hAnsi="仿宋" w:hint="eastAsia"/>
                <w:sz w:val="24"/>
                <w:szCs w:val="24"/>
              </w:rPr>
              <w:t>1</w:t>
            </w:r>
          </w:p>
        </w:tc>
        <w:tc>
          <w:tcPr>
            <w:tcW w:w="800" w:type="dxa"/>
            <w:vAlign w:val="center"/>
          </w:tcPr>
          <w:p w14:paraId="1F856CAD" w14:textId="77777777" w:rsidR="00864EE5" w:rsidRPr="00767B49" w:rsidRDefault="009D19BE" w:rsidP="00736A8F">
            <w:pPr>
              <w:jc w:val="center"/>
              <w:rPr>
                <w:rFonts w:hAnsi="仿宋"/>
                <w:sz w:val="24"/>
                <w:szCs w:val="24"/>
              </w:rPr>
            </w:pPr>
            <w:r w:rsidRPr="00767B49">
              <w:rPr>
                <w:rFonts w:hAnsi="仿宋" w:hint="eastAsia"/>
                <w:sz w:val="24"/>
                <w:szCs w:val="24"/>
              </w:rPr>
              <w:t>套</w:t>
            </w:r>
          </w:p>
        </w:tc>
        <w:tc>
          <w:tcPr>
            <w:tcW w:w="3949" w:type="dxa"/>
            <w:vAlign w:val="center"/>
          </w:tcPr>
          <w:p w14:paraId="5CA6E1B8" w14:textId="77777777" w:rsidR="00864EE5" w:rsidRPr="00767B49" w:rsidRDefault="009D19BE" w:rsidP="00736A8F">
            <w:pPr>
              <w:jc w:val="left"/>
              <w:rPr>
                <w:rFonts w:hAnsi="仿宋"/>
                <w:sz w:val="24"/>
                <w:szCs w:val="24"/>
              </w:rPr>
            </w:pPr>
            <w:r w:rsidRPr="00767B49">
              <w:rPr>
                <w:rFonts w:hAnsi="仿宋" w:hint="eastAsia"/>
                <w:sz w:val="24"/>
                <w:szCs w:val="24"/>
              </w:rPr>
              <w:t>包括</w:t>
            </w:r>
            <w:r w:rsidRPr="00767B49">
              <w:rPr>
                <w:rFonts w:hAnsi="仿宋" w:hint="eastAsia"/>
                <w:sz w:val="24"/>
                <w:szCs w:val="24"/>
              </w:rPr>
              <w:t>PC</w:t>
            </w:r>
            <w:r w:rsidRPr="00767B49">
              <w:rPr>
                <w:rFonts w:hAnsi="仿宋" w:hint="eastAsia"/>
                <w:sz w:val="24"/>
                <w:szCs w:val="24"/>
              </w:rPr>
              <w:t>端基金会网站和</w:t>
            </w:r>
            <w:r w:rsidRPr="00767B49">
              <w:rPr>
                <w:rFonts w:hAnsi="仿宋" w:hint="eastAsia"/>
                <w:sz w:val="24"/>
                <w:szCs w:val="24"/>
              </w:rPr>
              <w:t>PC</w:t>
            </w:r>
            <w:r w:rsidRPr="00767B49">
              <w:rPr>
                <w:rFonts w:hAnsi="仿宋" w:hint="eastAsia"/>
                <w:sz w:val="24"/>
                <w:szCs w:val="24"/>
              </w:rPr>
              <w:t>端在线捐赠</w:t>
            </w:r>
          </w:p>
        </w:tc>
        <w:tc>
          <w:tcPr>
            <w:tcW w:w="1784" w:type="dxa"/>
            <w:vAlign w:val="center"/>
          </w:tcPr>
          <w:p w14:paraId="092E2484" w14:textId="77777777" w:rsidR="00864EE5" w:rsidRPr="00767B49" w:rsidRDefault="00864EE5" w:rsidP="00736A8F">
            <w:pPr>
              <w:jc w:val="left"/>
              <w:rPr>
                <w:rFonts w:hAnsi="仿宋"/>
                <w:sz w:val="24"/>
                <w:szCs w:val="24"/>
              </w:rPr>
            </w:pPr>
          </w:p>
        </w:tc>
      </w:tr>
      <w:tr w:rsidR="00767B49" w:rsidRPr="00767B49" w14:paraId="4BAC8ACD" w14:textId="77777777">
        <w:trPr>
          <w:trHeight w:val="674"/>
          <w:jc w:val="center"/>
        </w:trPr>
        <w:tc>
          <w:tcPr>
            <w:tcW w:w="802" w:type="dxa"/>
            <w:vAlign w:val="center"/>
          </w:tcPr>
          <w:p w14:paraId="6B6FEFD1" w14:textId="77777777" w:rsidR="00864EE5" w:rsidRPr="00767B49" w:rsidRDefault="009D19BE" w:rsidP="00736A8F">
            <w:pPr>
              <w:jc w:val="center"/>
              <w:rPr>
                <w:rFonts w:hAnsi="仿宋"/>
                <w:sz w:val="24"/>
                <w:szCs w:val="24"/>
              </w:rPr>
            </w:pPr>
            <w:r w:rsidRPr="00767B49">
              <w:rPr>
                <w:rFonts w:hAnsi="仿宋"/>
                <w:sz w:val="24"/>
                <w:szCs w:val="24"/>
              </w:rPr>
              <w:t>7</w:t>
            </w:r>
          </w:p>
        </w:tc>
        <w:tc>
          <w:tcPr>
            <w:tcW w:w="1596" w:type="dxa"/>
            <w:vAlign w:val="center"/>
          </w:tcPr>
          <w:p w14:paraId="40502607" w14:textId="77777777" w:rsidR="00864EE5" w:rsidRPr="00767B49" w:rsidRDefault="009D19BE" w:rsidP="00736A8F">
            <w:pPr>
              <w:jc w:val="center"/>
              <w:rPr>
                <w:rFonts w:hAnsi="仿宋"/>
                <w:sz w:val="24"/>
                <w:szCs w:val="24"/>
              </w:rPr>
            </w:pPr>
            <w:r w:rsidRPr="00767B49">
              <w:rPr>
                <w:rFonts w:hint="eastAsia"/>
                <w:sz w:val="24"/>
                <w:szCs w:val="24"/>
              </w:rPr>
              <w:t>校友应用支撑平台</w:t>
            </w:r>
          </w:p>
        </w:tc>
        <w:tc>
          <w:tcPr>
            <w:tcW w:w="817" w:type="dxa"/>
            <w:vAlign w:val="center"/>
          </w:tcPr>
          <w:p w14:paraId="5DCFB32F" w14:textId="77777777" w:rsidR="00864EE5" w:rsidRPr="00767B49" w:rsidRDefault="009D19BE" w:rsidP="00736A8F">
            <w:pPr>
              <w:jc w:val="center"/>
              <w:rPr>
                <w:rFonts w:hAnsi="仿宋"/>
                <w:sz w:val="24"/>
                <w:szCs w:val="24"/>
              </w:rPr>
            </w:pPr>
            <w:r w:rsidRPr="00767B49">
              <w:rPr>
                <w:rFonts w:hAnsi="仿宋" w:hint="eastAsia"/>
                <w:sz w:val="24"/>
                <w:szCs w:val="24"/>
              </w:rPr>
              <w:t>1</w:t>
            </w:r>
          </w:p>
        </w:tc>
        <w:tc>
          <w:tcPr>
            <w:tcW w:w="800" w:type="dxa"/>
            <w:vAlign w:val="center"/>
          </w:tcPr>
          <w:p w14:paraId="0419E759" w14:textId="77777777" w:rsidR="00864EE5" w:rsidRPr="00767B49" w:rsidRDefault="009D19BE" w:rsidP="00736A8F">
            <w:pPr>
              <w:jc w:val="center"/>
              <w:rPr>
                <w:rFonts w:hAnsi="仿宋"/>
                <w:sz w:val="24"/>
                <w:szCs w:val="24"/>
              </w:rPr>
            </w:pPr>
            <w:r w:rsidRPr="00767B49">
              <w:rPr>
                <w:rFonts w:hAnsi="仿宋" w:hint="eastAsia"/>
                <w:sz w:val="24"/>
                <w:szCs w:val="24"/>
              </w:rPr>
              <w:t>套</w:t>
            </w:r>
          </w:p>
        </w:tc>
        <w:tc>
          <w:tcPr>
            <w:tcW w:w="3949" w:type="dxa"/>
            <w:vAlign w:val="center"/>
          </w:tcPr>
          <w:p w14:paraId="70CCE991" w14:textId="77777777" w:rsidR="00864EE5" w:rsidRPr="00767B49" w:rsidRDefault="009D19BE" w:rsidP="00736A8F">
            <w:pPr>
              <w:jc w:val="left"/>
              <w:rPr>
                <w:rFonts w:hAnsi="仿宋"/>
                <w:sz w:val="24"/>
                <w:szCs w:val="24"/>
              </w:rPr>
            </w:pPr>
            <w:r w:rsidRPr="00767B49">
              <w:rPr>
                <w:rFonts w:hAnsi="仿宋" w:hint="eastAsia"/>
                <w:sz w:val="24"/>
                <w:szCs w:val="24"/>
              </w:rPr>
              <w:t>基础平台</w:t>
            </w:r>
          </w:p>
        </w:tc>
        <w:tc>
          <w:tcPr>
            <w:tcW w:w="1784" w:type="dxa"/>
            <w:vAlign w:val="center"/>
          </w:tcPr>
          <w:p w14:paraId="00294E46" w14:textId="77777777" w:rsidR="00864EE5" w:rsidRPr="00767B49" w:rsidRDefault="00864EE5" w:rsidP="00736A8F">
            <w:pPr>
              <w:jc w:val="left"/>
              <w:rPr>
                <w:rFonts w:hAnsi="仿宋"/>
                <w:sz w:val="24"/>
                <w:szCs w:val="24"/>
              </w:rPr>
            </w:pPr>
          </w:p>
        </w:tc>
      </w:tr>
      <w:tr w:rsidR="00767B49" w:rsidRPr="00767B49" w14:paraId="749FE437" w14:textId="77777777">
        <w:trPr>
          <w:trHeight w:val="674"/>
          <w:jc w:val="center"/>
        </w:trPr>
        <w:tc>
          <w:tcPr>
            <w:tcW w:w="802" w:type="dxa"/>
            <w:vAlign w:val="center"/>
          </w:tcPr>
          <w:p w14:paraId="3555BD3B" w14:textId="77777777" w:rsidR="00864EE5" w:rsidRPr="00767B49" w:rsidRDefault="009D19BE" w:rsidP="00736A8F">
            <w:pPr>
              <w:jc w:val="center"/>
              <w:rPr>
                <w:rFonts w:hAnsi="仿宋"/>
                <w:sz w:val="24"/>
                <w:szCs w:val="24"/>
              </w:rPr>
            </w:pPr>
            <w:r w:rsidRPr="00767B49">
              <w:rPr>
                <w:rFonts w:hAnsi="仿宋" w:hint="eastAsia"/>
                <w:sz w:val="24"/>
                <w:szCs w:val="24"/>
              </w:rPr>
              <w:t>8</w:t>
            </w:r>
          </w:p>
        </w:tc>
        <w:tc>
          <w:tcPr>
            <w:tcW w:w="1596" w:type="dxa"/>
            <w:vAlign w:val="center"/>
          </w:tcPr>
          <w:p w14:paraId="354951BB" w14:textId="77777777" w:rsidR="00864EE5" w:rsidRPr="00767B49" w:rsidRDefault="009D19BE" w:rsidP="00736A8F">
            <w:pPr>
              <w:jc w:val="center"/>
              <w:rPr>
                <w:sz w:val="24"/>
                <w:szCs w:val="24"/>
              </w:rPr>
            </w:pPr>
            <w:r w:rsidRPr="00767B49">
              <w:rPr>
                <w:rFonts w:hAnsi="仿宋" w:hint="eastAsia"/>
                <w:sz w:val="24"/>
                <w:szCs w:val="24"/>
              </w:rPr>
              <w:t>数据服务</w:t>
            </w:r>
          </w:p>
        </w:tc>
        <w:tc>
          <w:tcPr>
            <w:tcW w:w="817" w:type="dxa"/>
            <w:vAlign w:val="center"/>
          </w:tcPr>
          <w:p w14:paraId="58D14FD8" w14:textId="77777777" w:rsidR="00864EE5" w:rsidRPr="00767B49" w:rsidRDefault="009D19BE" w:rsidP="00736A8F">
            <w:pPr>
              <w:jc w:val="center"/>
              <w:rPr>
                <w:rFonts w:hAnsi="仿宋"/>
                <w:sz w:val="24"/>
                <w:szCs w:val="24"/>
              </w:rPr>
            </w:pPr>
            <w:r w:rsidRPr="00767B49">
              <w:rPr>
                <w:rFonts w:hAnsi="仿宋" w:hint="eastAsia"/>
                <w:sz w:val="24"/>
                <w:szCs w:val="24"/>
              </w:rPr>
              <w:t>1</w:t>
            </w:r>
          </w:p>
        </w:tc>
        <w:tc>
          <w:tcPr>
            <w:tcW w:w="800" w:type="dxa"/>
            <w:vAlign w:val="center"/>
          </w:tcPr>
          <w:p w14:paraId="70F0F44C" w14:textId="77777777" w:rsidR="00864EE5" w:rsidRPr="00767B49" w:rsidRDefault="009D19BE" w:rsidP="00736A8F">
            <w:pPr>
              <w:jc w:val="center"/>
              <w:rPr>
                <w:rFonts w:hAnsi="仿宋"/>
                <w:sz w:val="24"/>
                <w:szCs w:val="24"/>
              </w:rPr>
            </w:pPr>
            <w:r w:rsidRPr="00767B49">
              <w:rPr>
                <w:rFonts w:hAnsi="仿宋" w:hint="eastAsia"/>
                <w:sz w:val="24"/>
                <w:szCs w:val="24"/>
              </w:rPr>
              <w:t>项</w:t>
            </w:r>
          </w:p>
        </w:tc>
        <w:tc>
          <w:tcPr>
            <w:tcW w:w="3949" w:type="dxa"/>
            <w:vAlign w:val="center"/>
          </w:tcPr>
          <w:p w14:paraId="66D8F7DA" w14:textId="77777777" w:rsidR="00864EE5" w:rsidRPr="00767B49" w:rsidRDefault="009D19BE" w:rsidP="00736A8F">
            <w:pPr>
              <w:jc w:val="left"/>
              <w:rPr>
                <w:rFonts w:hAnsi="仿宋"/>
                <w:sz w:val="24"/>
                <w:szCs w:val="24"/>
              </w:rPr>
            </w:pPr>
            <w:r w:rsidRPr="00767B49">
              <w:rPr>
                <w:rFonts w:hAnsi="仿宋" w:hint="eastAsia"/>
                <w:sz w:val="24"/>
                <w:szCs w:val="24"/>
              </w:rPr>
              <w:t>含校友原始数据整理、清洗与入库服务</w:t>
            </w:r>
          </w:p>
        </w:tc>
        <w:tc>
          <w:tcPr>
            <w:tcW w:w="1784" w:type="dxa"/>
            <w:vAlign w:val="center"/>
          </w:tcPr>
          <w:p w14:paraId="2CA943EF" w14:textId="77777777" w:rsidR="00864EE5" w:rsidRPr="00767B49" w:rsidRDefault="00864EE5" w:rsidP="00736A8F">
            <w:pPr>
              <w:jc w:val="left"/>
              <w:rPr>
                <w:rFonts w:hAnsi="仿宋"/>
                <w:sz w:val="24"/>
                <w:szCs w:val="24"/>
              </w:rPr>
            </w:pPr>
          </w:p>
        </w:tc>
      </w:tr>
      <w:tr w:rsidR="00767B49" w:rsidRPr="00767B49" w14:paraId="67EF5238" w14:textId="77777777">
        <w:trPr>
          <w:trHeight w:val="708"/>
          <w:jc w:val="center"/>
        </w:trPr>
        <w:tc>
          <w:tcPr>
            <w:tcW w:w="802" w:type="dxa"/>
            <w:vAlign w:val="center"/>
          </w:tcPr>
          <w:p w14:paraId="3502FB41" w14:textId="77777777" w:rsidR="00864EE5" w:rsidRPr="00767B49" w:rsidRDefault="009D19BE" w:rsidP="00736A8F">
            <w:pPr>
              <w:jc w:val="center"/>
              <w:rPr>
                <w:rFonts w:hAnsi="仿宋"/>
                <w:sz w:val="24"/>
                <w:szCs w:val="24"/>
              </w:rPr>
            </w:pPr>
            <w:r w:rsidRPr="00767B49">
              <w:rPr>
                <w:rFonts w:hAnsi="仿宋" w:hint="eastAsia"/>
                <w:sz w:val="24"/>
                <w:szCs w:val="24"/>
              </w:rPr>
              <w:t>9</w:t>
            </w:r>
          </w:p>
        </w:tc>
        <w:tc>
          <w:tcPr>
            <w:tcW w:w="1596" w:type="dxa"/>
            <w:vAlign w:val="center"/>
          </w:tcPr>
          <w:p w14:paraId="4E6DCE65" w14:textId="77777777" w:rsidR="00864EE5" w:rsidRPr="00767B49" w:rsidRDefault="009D19BE" w:rsidP="00736A8F">
            <w:pPr>
              <w:jc w:val="center"/>
              <w:rPr>
                <w:sz w:val="24"/>
                <w:szCs w:val="24"/>
              </w:rPr>
            </w:pPr>
            <w:r w:rsidRPr="00767B49">
              <w:rPr>
                <w:rFonts w:hAnsi="仿宋" w:hint="eastAsia"/>
                <w:sz w:val="24"/>
                <w:szCs w:val="24"/>
              </w:rPr>
              <w:t>短信费</w:t>
            </w:r>
          </w:p>
        </w:tc>
        <w:tc>
          <w:tcPr>
            <w:tcW w:w="817" w:type="dxa"/>
            <w:vAlign w:val="center"/>
          </w:tcPr>
          <w:p w14:paraId="6593D41A" w14:textId="77777777" w:rsidR="00864EE5" w:rsidRPr="00767B49" w:rsidRDefault="009D19BE" w:rsidP="00736A8F">
            <w:pPr>
              <w:jc w:val="center"/>
              <w:rPr>
                <w:rFonts w:hAnsi="仿宋"/>
                <w:sz w:val="24"/>
                <w:szCs w:val="24"/>
              </w:rPr>
            </w:pPr>
            <w:r w:rsidRPr="00767B49">
              <w:rPr>
                <w:rFonts w:hAnsi="仿宋" w:hint="eastAsia"/>
                <w:sz w:val="24"/>
                <w:szCs w:val="24"/>
              </w:rPr>
              <w:t>5</w:t>
            </w:r>
          </w:p>
        </w:tc>
        <w:tc>
          <w:tcPr>
            <w:tcW w:w="800" w:type="dxa"/>
            <w:vAlign w:val="center"/>
          </w:tcPr>
          <w:p w14:paraId="733CDA5C" w14:textId="77777777" w:rsidR="00864EE5" w:rsidRPr="00767B49" w:rsidRDefault="009D19BE" w:rsidP="00736A8F">
            <w:pPr>
              <w:jc w:val="center"/>
              <w:rPr>
                <w:rFonts w:hAnsi="仿宋"/>
                <w:sz w:val="24"/>
                <w:szCs w:val="24"/>
              </w:rPr>
            </w:pPr>
            <w:r w:rsidRPr="00767B49">
              <w:rPr>
                <w:rFonts w:hAnsi="仿宋" w:hint="eastAsia"/>
                <w:sz w:val="24"/>
                <w:szCs w:val="24"/>
              </w:rPr>
              <w:t>万条</w:t>
            </w:r>
          </w:p>
        </w:tc>
        <w:tc>
          <w:tcPr>
            <w:tcW w:w="3949" w:type="dxa"/>
            <w:vAlign w:val="center"/>
          </w:tcPr>
          <w:p w14:paraId="0091F15D" w14:textId="77777777" w:rsidR="00864EE5" w:rsidRPr="00767B49" w:rsidRDefault="009D19BE" w:rsidP="00736A8F">
            <w:pPr>
              <w:jc w:val="left"/>
              <w:rPr>
                <w:rFonts w:hAnsi="仿宋"/>
                <w:sz w:val="24"/>
                <w:szCs w:val="24"/>
              </w:rPr>
            </w:pPr>
            <w:r w:rsidRPr="00767B49">
              <w:rPr>
                <w:rFonts w:hAnsi="仿宋" w:hint="eastAsia"/>
                <w:sz w:val="24"/>
                <w:szCs w:val="24"/>
              </w:rPr>
              <w:t>短信数量超出部分由学校自行充值</w:t>
            </w:r>
          </w:p>
        </w:tc>
        <w:tc>
          <w:tcPr>
            <w:tcW w:w="1784" w:type="dxa"/>
            <w:vAlign w:val="center"/>
          </w:tcPr>
          <w:p w14:paraId="79E52CA9" w14:textId="77777777" w:rsidR="00864EE5" w:rsidRPr="00767B49" w:rsidRDefault="00864EE5" w:rsidP="00736A8F">
            <w:pPr>
              <w:jc w:val="left"/>
              <w:rPr>
                <w:rFonts w:hAnsi="仿宋"/>
                <w:sz w:val="24"/>
                <w:szCs w:val="24"/>
              </w:rPr>
            </w:pPr>
          </w:p>
        </w:tc>
      </w:tr>
      <w:tr w:rsidR="00767B49" w:rsidRPr="00767B49" w14:paraId="74D1F12B" w14:textId="77777777">
        <w:trPr>
          <w:trHeight w:val="708"/>
          <w:jc w:val="center"/>
        </w:trPr>
        <w:tc>
          <w:tcPr>
            <w:tcW w:w="802" w:type="dxa"/>
            <w:vAlign w:val="center"/>
          </w:tcPr>
          <w:p w14:paraId="538637DE" w14:textId="70DC4C5C" w:rsidR="00736A8F" w:rsidRPr="00767B49" w:rsidRDefault="00736A8F" w:rsidP="00736A8F">
            <w:pPr>
              <w:jc w:val="center"/>
              <w:rPr>
                <w:rFonts w:hAnsi="仿宋"/>
                <w:sz w:val="24"/>
                <w:szCs w:val="24"/>
              </w:rPr>
            </w:pPr>
            <w:r w:rsidRPr="00767B49">
              <w:rPr>
                <w:rFonts w:hint="eastAsia"/>
                <w:sz w:val="24"/>
                <w:szCs w:val="24"/>
              </w:rPr>
              <w:t>1</w:t>
            </w:r>
            <w:r w:rsidRPr="00767B49">
              <w:rPr>
                <w:sz w:val="24"/>
                <w:szCs w:val="24"/>
              </w:rPr>
              <w:t>0</w:t>
            </w:r>
          </w:p>
        </w:tc>
        <w:tc>
          <w:tcPr>
            <w:tcW w:w="1596" w:type="dxa"/>
            <w:vAlign w:val="center"/>
          </w:tcPr>
          <w:p w14:paraId="5F1A16CA" w14:textId="4E6A646D" w:rsidR="00736A8F" w:rsidRPr="00767B49" w:rsidRDefault="00736A8F" w:rsidP="00736A8F">
            <w:pPr>
              <w:jc w:val="center"/>
              <w:rPr>
                <w:rFonts w:hAnsi="仿宋"/>
                <w:sz w:val="24"/>
                <w:szCs w:val="24"/>
              </w:rPr>
            </w:pPr>
            <w:r w:rsidRPr="00767B49">
              <w:rPr>
                <w:rFonts w:hAnsi="仿宋" w:hint="eastAsia"/>
                <w:sz w:val="24"/>
                <w:szCs w:val="24"/>
              </w:rPr>
              <w:t>服务器</w:t>
            </w:r>
          </w:p>
        </w:tc>
        <w:tc>
          <w:tcPr>
            <w:tcW w:w="817" w:type="dxa"/>
            <w:vAlign w:val="center"/>
          </w:tcPr>
          <w:p w14:paraId="06E926BE" w14:textId="76657CA8" w:rsidR="00736A8F" w:rsidRPr="00767B49" w:rsidRDefault="00736A8F" w:rsidP="00736A8F">
            <w:pPr>
              <w:jc w:val="center"/>
              <w:rPr>
                <w:rFonts w:hAnsi="仿宋"/>
                <w:sz w:val="24"/>
                <w:szCs w:val="24"/>
              </w:rPr>
            </w:pPr>
            <w:r w:rsidRPr="00767B49">
              <w:rPr>
                <w:rFonts w:hAnsi="仿宋" w:hint="eastAsia"/>
                <w:sz w:val="24"/>
                <w:szCs w:val="24"/>
              </w:rPr>
              <w:t>1</w:t>
            </w:r>
          </w:p>
        </w:tc>
        <w:tc>
          <w:tcPr>
            <w:tcW w:w="800" w:type="dxa"/>
            <w:vAlign w:val="center"/>
          </w:tcPr>
          <w:p w14:paraId="397FF4F5" w14:textId="0261B91F" w:rsidR="00736A8F" w:rsidRPr="00767B49" w:rsidRDefault="00736A8F" w:rsidP="00736A8F">
            <w:pPr>
              <w:jc w:val="center"/>
              <w:rPr>
                <w:rFonts w:hAnsi="仿宋"/>
                <w:sz w:val="24"/>
                <w:szCs w:val="24"/>
              </w:rPr>
            </w:pPr>
            <w:r w:rsidRPr="00767B49">
              <w:rPr>
                <w:rFonts w:hAnsi="仿宋" w:hint="eastAsia"/>
                <w:sz w:val="24"/>
                <w:szCs w:val="24"/>
              </w:rPr>
              <w:t>台</w:t>
            </w:r>
          </w:p>
        </w:tc>
        <w:tc>
          <w:tcPr>
            <w:tcW w:w="3949" w:type="dxa"/>
            <w:vAlign w:val="center"/>
          </w:tcPr>
          <w:p w14:paraId="7CE51BBD" w14:textId="04D83B3E" w:rsidR="00736A8F" w:rsidRPr="00767B49" w:rsidRDefault="00736A8F" w:rsidP="00736A8F">
            <w:pPr>
              <w:jc w:val="left"/>
              <w:rPr>
                <w:rFonts w:hAnsi="仿宋"/>
                <w:sz w:val="24"/>
                <w:szCs w:val="24"/>
              </w:rPr>
            </w:pPr>
            <w:r w:rsidRPr="00767B49">
              <w:rPr>
                <w:rFonts w:hAnsi="仿宋" w:hint="eastAsia"/>
                <w:i/>
                <w:iCs/>
                <w:sz w:val="24"/>
                <w:szCs w:val="24"/>
              </w:rPr>
              <w:t>根据“参数要求”填写</w:t>
            </w:r>
          </w:p>
        </w:tc>
        <w:tc>
          <w:tcPr>
            <w:tcW w:w="1784" w:type="dxa"/>
            <w:vAlign w:val="center"/>
          </w:tcPr>
          <w:p w14:paraId="7C661F76" w14:textId="77777777" w:rsidR="00736A8F" w:rsidRPr="00767B49" w:rsidRDefault="00736A8F" w:rsidP="00736A8F">
            <w:pPr>
              <w:jc w:val="left"/>
              <w:rPr>
                <w:rFonts w:hAnsi="仿宋"/>
                <w:sz w:val="24"/>
                <w:szCs w:val="24"/>
              </w:rPr>
            </w:pPr>
          </w:p>
        </w:tc>
      </w:tr>
      <w:tr w:rsidR="00767B49" w:rsidRPr="00767B49" w14:paraId="64EEFBD8" w14:textId="77777777">
        <w:trPr>
          <w:trHeight w:val="708"/>
          <w:jc w:val="center"/>
        </w:trPr>
        <w:tc>
          <w:tcPr>
            <w:tcW w:w="7964" w:type="dxa"/>
            <w:gridSpan w:val="5"/>
            <w:vAlign w:val="center"/>
          </w:tcPr>
          <w:p w14:paraId="63321944" w14:textId="77777777" w:rsidR="00736A8F" w:rsidRPr="00767B49" w:rsidRDefault="00736A8F" w:rsidP="00736A8F">
            <w:pPr>
              <w:spacing w:line="360" w:lineRule="auto"/>
              <w:jc w:val="center"/>
              <w:rPr>
                <w:rFonts w:hAnsi="仿宋"/>
                <w:sz w:val="24"/>
                <w:szCs w:val="24"/>
              </w:rPr>
            </w:pPr>
            <w:r w:rsidRPr="00767B49">
              <w:rPr>
                <w:rFonts w:hAnsi="仿宋" w:hint="eastAsia"/>
                <w:sz w:val="24"/>
                <w:szCs w:val="24"/>
              </w:rPr>
              <w:t>总价合计</w:t>
            </w:r>
          </w:p>
        </w:tc>
        <w:tc>
          <w:tcPr>
            <w:tcW w:w="1784" w:type="dxa"/>
            <w:vAlign w:val="center"/>
          </w:tcPr>
          <w:p w14:paraId="14002743" w14:textId="77777777" w:rsidR="00736A8F" w:rsidRPr="00767B49" w:rsidRDefault="00736A8F" w:rsidP="00736A8F">
            <w:pPr>
              <w:spacing w:line="360" w:lineRule="auto"/>
              <w:jc w:val="left"/>
              <w:rPr>
                <w:rFonts w:hAnsi="仿宋"/>
                <w:sz w:val="24"/>
                <w:szCs w:val="24"/>
              </w:rPr>
            </w:pPr>
          </w:p>
        </w:tc>
      </w:tr>
    </w:tbl>
    <w:p w14:paraId="3F408AC0" w14:textId="77777777" w:rsidR="00864EE5" w:rsidRPr="00767B49" w:rsidRDefault="009D19BE">
      <w:pPr>
        <w:kinsoku w:val="0"/>
        <w:topLinePunct/>
        <w:autoSpaceDE w:val="0"/>
        <w:autoSpaceDN w:val="0"/>
        <w:spacing w:line="360" w:lineRule="auto"/>
        <w:jc w:val="left"/>
        <w:textAlignment w:val="baseline"/>
        <w:rPr>
          <w:rFonts w:cs="仿宋"/>
          <w:sz w:val="28"/>
          <w:szCs w:val="28"/>
        </w:rPr>
      </w:pPr>
      <w:r w:rsidRPr="00767B49">
        <w:rPr>
          <w:rFonts w:cs="仿宋" w:hint="eastAsia"/>
          <w:sz w:val="28"/>
          <w:szCs w:val="28"/>
        </w:rPr>
        <w:t>供应商（盖章）：（单位全称）</w:t>
      </w:r>
    </w:p>
    <w:p w14:paraId="2A17B634" w14:textId="77777777" w:rsidR="00864EE5" w:rsidRPr="00767B49" w:rsidRDefault="009D19BE">
      <w:pPr>
        <w:kinsoku w:val="0"/>
        <w:topLinePunct/>
        <w:autoSpaceDE w:val="0"/>
        <w:autoSpaceDN w:val="0"/>
        <w:spacing w:line="360" w:lineRule="auto"/>
        <w:jc w:val="left"/>
        <w:textAlignment w:val="baseline"/>
        <w:rPr>
          <w:rFonts w:cs="仿宋"/>
          <w:sz w:val="28"/>
          <w:szCs w:val="28"/>
        </w:rPr>
      </w:pPr>
      <w:r w:rsidRPr="00767B49">
        <w:rPr>
          <w:rFonts w:cs="仿宋" w:hint="eastAsia"/>
          <w:sz w:val="28"/>
          <w:szCs w:val="28"/>
        </w:rPr>
        <w:t>法定代表人或授权委托人：（签字或盖章）</w:t>
      </w:r>
    </w:p>
    <w:p w14:paraId="6AB5A32F" w14:textId="77777777" w:rsidR="00864EE5" w:rsidRPr="00767B49" w:rsidRDefault="009D19BE" w:rsidP="00736A8F">
      <w:pPr>
        <w:spacing w:line="360" w:lineRule="auto"/>
        <w:jc w:val="left"/>
        <w:rPr>
          <w:rFonts w:cs="仿宋"/>
          <w:sz w:val="36"/>
          <w:szCs w:val="36"/>
        </w:rPr>
      </w:pPr>
      <w:bookmarkStart w:id="56" w:name="_Toc28073"/>
      <w:r w:rsidRPr="00767B49">
        <w:rPr>
          <w:rFonts w:cs="仿宋" w:hint="eastAsia"/>
          <w:sz w:val="28"/>
          <w:szCs w:val="28"/>
        </w:rPr>
        <w:t>日期：</w:t>
      </w:r>
      <w:r w:rsidRPr="00767B49">
        <w:rPr>
          <w:rFonts w:cs="仿宋" w:hint="eastAsia"/>
          <w:sz w:val="28"/>
          <w:szCs w:val="28"/>
        </w:rPr>
        <w:t xml:space="preserve">  </w:t>
      </w:r>
      <w:r w:rsidRPr="00767B49">
        <w:rPr>
          <w:rFonts w:cs="仿宋" w:hint="eastAsia"/>
          <w:sz w:val="28"/>
          <w:szCs w:val="28"/>
        </w:rPr>
        <w:t>年</w:t>
      </w:r>
      <w:r w:rsidRPr="00767B49">
        <w:rPr>
          <w:rFonts w:cs="仿宋" w:hint="eastAsia"/>
          <w:sz w:val="28"/>
          <w:szCs w:val="28"/>
        </w:rPr>
        <w:t xml:space="preserve">  </w:t>
      </w:r>
      <w:r w:rsidRPr="00767B49">
        <w:rPr>
          <w:rFonts w:cs="仿宋" w:hint="eastAsia"/>
          <w:sz w:val="28"/>
          <w:szCs w:val="28"/>
        </w:rPr>
        <w:t>月</w:t>
      </w:r>
      <w:r w:rsidRPr="00767B49">
        <w:rPr>
          <w:rFonts w:cs="仿宋" w:hint="eastAsia"/>
          <w:sz w:val="28"/>
          <w:szCs w:val="28"/>
        </w:rPr>
        <w:t xml:space="preserve">  </w:t>
      </w:r>
      <w:r w:rsidRPr="00767B49">
        <w:rPr>
          <w:rFonts w:cs="仿宋" w:hint="eastAsia"/>
          <w:sz w:val="28"/>
          <w:szCs w:val="28"/>
        </w:rPr>
        <w:t>日</w:t>
      </w:r>
      <w:bookmarkEnd w:id="53"/>
      <w:bookmarkEnd w:id="56"/>
    </w:p>
    <w:sectPr w:rsidR="00864EE5" w:rsidRPr="00767B49" w:rsidSect="002A7439">
      <w:footerReference w:type="default" r:id="rId12"/>
      <w:footerReference w:type="first" r:id="rId13"/>
      <w:pgSz w:w="11906" w:h="16838"/>
      <w:pgMar w:top="1440" w:right="1080" w:bottom="1440" w:left="1080" w:header="851" w:footer="709"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4EDB8" w14:textId="77777777" w:rsidR="0041236D" w:rsidRDefault="0041236D">
      <w:r>
        <w:separator/>
      </w:r>
    </w:p>
  </w:endnote>
  <w:endnote w:type="continuationSeparator" w:id="0">
    <w:p w14:paraId="052ACB1F" w14:textId="77777777" w:rsidR="0041236D" w:rsidRDefault="0041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7B9F" w14:textId="77777777" w:rsidR="009D19BE" w:rsidRDefault="009D19BE">
    <w:pPr>
      <w:pStyle w:val="a8"/>
      <w:framePr w:wrap="around" w:vAnchor="text" w:hAnchor="margin" w:xAlign="center" w:y="1"/>
      <w:rPr>
        <w:rStyle w:val="ae"/>
      </w:rPr>
    </w:pPr>
    <w:r>
      <w:fldChar w:fldCharType="begin"/>
    </w:r>
    <w:r>
      <w:rPr>
        <w:rStyle w:val="ae"/>
      </w:rPr>
      <w:instrText xml:space="preserve">PAGE  </w:instrText>
    </w:r>
    <w:r>
      <w:fldChar w:fldCharType="separate"/>
    </w:r>
    <w:r>
      <w:rPr>
        <w:rStyle w:val="ae"/>
      </w:rPr>
      <w:t>- 4 -</w:t>
    </w:r>
    <w:r>
      <w:fldChar w:fldCharType="end"/>
    </w:r>
  </w:p>
  <w:p w14:paraId="52F02B99" w14:textId="1F3B7BC5" w:rsidR="009D19BE" w:rsidRDefault="009D19BE">
    <w:pPr>
      <w:pStyle w:val="a8"/>
      <w:rPr>
        <w:sz w:val="21"/>
        <w:szCs w:val="21"/>
      </w:rPr>
    </w:pPr>
    <w:r>
      <w:rPr>
        <w:noProof/>
        <w:sz w:val="21"/>
        <w:szCs w:val="21"/>
      </w:rPr>
      <mc:AlternateContent>
        <mc:Choice Requires="wps">
          <w:drawing>
            <wp:anchor distT="4294967295" distB="4294967295" distL="114300" distR="114300" simplePos="0" relativeHeight="251656704" behindDoc="0" locked="0" layoutInCell="1" allowOverlap="1" wp14:anchorId="4BB793A8" wp14:editId="2F3BABD3">
              <wp:simplePos x="0" y="0"/>
              <wp:positionH relativeFrom="column">
                <wp:posOffset>0</wp:posOffset>
              </wp:positionH>
              <wp:positionV relativeFrom="paragraph">
                <wp:posOffset>-64771</wp:posOffset>
              </wp:positionV>
              <wp:extent cx="5245100" cy="0"/>
              <wp:effectExtent l="0" t="0" r="12700" b="0"/>
              <wp:wrapNone/>
              <wp:docPr id="1" name="直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51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8E7BA94" id="直线 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1pt" to="41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">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AB68" w14:textId="77777777" w:rsidR="009D19BE" w:rsidRDefault="009D19BE">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D5CD" w14:textId="77777777" w:rsidR="009D19BE" w:rsidRDefault="009D19BE">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663777"/>
      <w:docPartObj>
        <w:docPartGallery w:val="Page Numbers (Bottom of Page)"/>
        <w:docPartUnique/>
      </w:docPartObj>
    </w:sdtPr>
    <w:sdtContent>
      <w:p w14:paraId="537F64BF" w14:textId="0BDF30C9" w:rsidR="009D19BE" w:rsidRDefault="009D19BE">
        <w:pPr>
          <w:pStyle w:val="a8"/>
          <w:jc w:val="center"/>
        </w:pPr>
        <w:r>
          <w:fldChar w:fldCharType="begin"/>
        </w:r>
        <w:r>
          <w:instrText>PAGE   \* MERGEFORMAT</w:instrText>
        </w:r>
        <w:r>
          <w:fldChar w:fldCharType="separate"/>
        </w:r>
        <w:r w:rsidR="007931E0" w:rsidRPr="007931E0">
          <w:rPr>
            <w:noProof/>
            <w:lang w:val="zh-CN"/>
          </w:rPr>
          <w:t>33</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4A8E" w14:textId="5D424049" w:rsidR="009D19BE" w:rsidRDefault="009D19BE">
    <w:pPr>
      <w:jc w:val="center"/>
    </w:pPr>
    <w:r>
      <w:rPr>
        <w:noProof/>
      </w:rPr>
      <mc:AlternateContent>
        <mc:Choice Requires="wps">
          <w:drawing>
            <wp:anchor distT="0" distB="0" distL="114300" distR="114300" simplePos="0" relativeHeight="251657728" behindDoc="0" locked="0" layoutInCell="1" allowOverlap="1" wp14:anchorId="464961A3" wp14:editId="5E6B810A">
              <wp:simplePos x="0" y="0"/>
              <wp:positionH relativeFrom="margin">
                <wp:align>center</wp:align>
              </wp:positionH>
              <wp:positionV relativeFrom="paragraph">
                <wp:posOffset>0</wp:posOffset>
              </wp:positionV>
              <wp:extent cx="400685" cy="14795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85" cy="147955"/>
                      </a:xfrm>
                      <a:prstGeom prst="rect">
                        <a:avLst/>
                      </a:prstGeom>
                      <a:noFill/>
                      <a:ln w="6350">
                        <a:noFill/>
                      </a:ln>
                    </wps:spPr>
                    <wps:txbx>
                      <w:txbxContent>
                        <w:p w14:paraId="08339105" w14:textId="77777777" w:rsidR="009D19BE" w:rsidRDefault="009D19BE">
                          <w:pPr>
                            <w:pStyle w:val="a8"/>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64961A3" id="_x0000_t202" coordsize="21600,21600" o:spt="202" path="m,l,21600r21600,l21600,xe">
              <v:stroke joinstyle="miter"/>
              <v:path gradientshapeok="t" o:connecttype="rect"/>
            </v:shapetype>
            <v:shape id="文本框 4" o:spid="_x0000_s1026" type="#_x0000_t202" style="position:absolute;left:0;text-align:left;margin-left:0;margin-top:0;width:31.55pt;height:11.6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" filled="f" stroked="f" strokeweight=".5pt">
              <v:textbox style="mso-fit-shape-to-text:t" inset="0,0,0,0">
                <w:txbxContent>
                  <w:p w14:paraId="08339105" w14:textId="77777777" w:rsidR="009D19BE" w:rsidRDefault="009D19BE">
                    <w:pPr>
                      <w:pStyle w:val="a8"/>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CAB6" w14:textId="77777777" w:rsidR="0041236D" w:rsidRDefault="0041236D">
      <w:r>
        <w:separator/>
      </w:r>
    </w:p>
  </w:footnote>
  <w:footnote w:type="continuationSeparator" w:id="0">
    <w:p w14:paraId="7C390FA1" w14:textId="77777777" w:rsidR="0041236D" w:rsidRDefault="00412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2ECF" w14:textId="77777777" w:rsidR="009D19BE" w:rsidRDefault="009D19BE">
    <w:pPr>
      <w:pStyle w:val="aa"/>
      <w:rPr>
        <w:rFonts w:ascii="宋体" w:hAnsi="宋体"/>
        <w:b/>
        <w:sz w:val="21"/>
        <w:szCs w:val="21"/>
      </w:rPr>
    </w:pPr>
    <w:r>
      <w:rPr>
        <w:rFonts w:ascii="宋体" w:hAnsi="宋体" w:hint="eastAsia"/>
        <w:b/>
        <w:color w:val="000000"/>
        <w:sz w:val="21"/>
        <w:szCs w:val="21"/>
      </w:rPr>
      <w:t>南通市消防支队</w:t>
    </w:r>
    <w:r>
      <w:rPr>
        <w:rFonts w:ascii="宋体" w:hAnsi="宋体" w:hint="eastAsia"/>
        <w:b/>
        <w:sz w:val="21"/>
        <w:szCs w:val="21"/>
      </w:rPr>
      <w:t>净水系统工程招标文件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VhMDE2ZmFmZjlmN2I4OWYzNzdhM2UzNDgzMTczOGUifQ=="/>
  </w:docVars>
  <w:rsids>
    <w:rsidRoot w:val="009F0C5D"/>
    <w:rsid w:val="0008022C"/>
    <w:rsid w:val="00131651"/>
    <w:rsid w:val="00231796"/>
    <w:rsid w:val="00247E53"/>
    <w:rsid w:val="00281429"/>
    <w:rsid w:val="00291EBE"/>
    <w:rsid w:val="002A7439"/>
    <w:rsid w:val="002C6087"/>
    <w:rsid w:val="002D3D96"/>
    <w:rsid w:val="00302111"/>
    <w:rsid w:val="0035242C"/>
    <w:rsid w:val="003963CF"/>
    <w:rsid w:val="003B4D88"/>
    <w:rsid w:val="003B738B"/>
    <w:rsid w:val="003E0FA8"/>
    <w:rsid w:val="003E7577"/>
    <w:rsid w:val="0041236D"/>
    <w:rsid w:val="004125C7"/>
    <w:rsid w:val="00424757"/>
    <w:rsid w:val="004B4D88"/>
    <w:rsid w:val="005420AE"/>
    <w:rsid w:val="0056702E"/>
    <w:rsid w:val="00570C24"/>
    <w:rsid w:val="005714C6"/>
    <w:rsid w:val="005B0F87"/>
    <w:rsid w:val="005B3DDD"/>
    <w:rsid w:val="005F3867"/>
    <w:rsid w:val="006537D6"/>
    <w:rsid w:val="006918E0"/>
    <w:rsid w:val="00736A8F"/>
    <w:rsid w:val="00767B49"/>
    <w:rsid w:val="00782BB7"/>
    <w:rsid w:val="007931E0"/>
    <w:rsid w:val="0079504F"/>
    <w:rsid w:val="007A4C75"/>
    <w:rsid w:val="007C16F1"/>
    <w:rsid w:val="007C285B"/>
    <w:rsid w:val="008313FE"/>
    <w:rsid w:val="00857806"/>
    <w:rsid w:val="00864EE5"/>
    <w:rsid w:val="00877A5A"/>
    <w:rsid w:val="00894A9A"/>
    <w:rsid w:val="008F413A"/>
    <w:rsid w:val="008F47ED"/>
    <w:rsid w:val="009173F9"/>
    <w:rsid w:val="009733AA"/>
    <w:rsid w:val="009D19BE"/>
    <w:rsid w:val="009F0C5D"/>
    <w:rsid w:val="00A04FCF"/>
    <w:rsid w:val="00AD6F35"/>
    <w:rsid w:val="00B52434"/>
    <w:rsid w:val="00B561ED"/>
    <w:rsid w:val="00B73420"/>
    <w:rsid w:val="00B94CEE"/>
    <w:rsid w:val="00C27996"/>
    <w:rsid w:val="00C8037F"/>
    <w:rsid w:val="00C86CC5"/>
    <w:rsid w:val="00C9193F"/>
    <w:rsid w:val="00D6509A"/>
    <w:rsid w:val="00D81D2A"/>
    <w:rsid w:val="00D84F65"/>
    <w:rsid w:val="00DC0E1A"/>
    <w:rsid w:val="00E16D65"/>
    <w:rsid w:val="00E26B76"/>
    <w:rsid w:val="00E47A64"/>
    <w:rsid w:val="00EB0644"/>
    <w:rsid w:val="00EE0E44"/>
    <w:rsid w:val="00EF20D1"/>
    <w:rsid w:val="00F02BE2"/>
    <w:rsid w:val="00F04217"/>
    <w:rsid w:val="00F45133"/>
    <w:rsid w:val="00F543EA"/>
    <w:rsid w:val="00F949EE"/>
    <w:rsid w:val="00FC6F4F"/>
    <w:rsid w:val="00FD10E5"/>
    <w:rsid w:val="00FD7141"/>
    <w:rsid w:val="02AB3D4B"/>
    <w:rsid w:val="03196F07"/>
    <w:rsid w:val="036117EC"/>
    <w:rsid w:val="04670567"/>
    <w:rsid w:val="05092FAB"/>
    <w:rsid w:val="05702C45"/>
    <w:rsid w:val="06224324"/>
    <w:rsid w:val="06636219"/>
    <w:rsid w:val="0680104B"/>
    <w:rsid w:val="088F37C7"/>
    <w:rsid w:val="09C000DC"/>
    <w:rsid w:val="0A0B3628"/>
    <w:rsid w:val="0A4A209B"/>
    <w:rsid w:val="0AB310F7"/>
    <w:rsid w:val="0AF049F1"/>
    <w:rsid w:val="0C802C42"/>
    <w:rsid w:val="0CDF4AE7"/>
    <w:rsid w:val="0D16716C"/>
    <w:rsid w:val="0E1B7FD7"/>
    <w:rsid w:val="0EB5432D"/>
    <w:rsid w:val="0EDE2DB2"/>
    <w:rsid w:val="0FEE2EDD"/>
    <w:rsid w:val="0FEF37B9"/>
    <w:rsid w:val="10044A9B"/>
    <w:rsid w:val="103B394D"/>
    <w:rsid w:val="10847DBE"/>
    <w:rsid w:val="109B71AD"/>
    <w:rsid w:val="10CA2DF8"/>
    <w:rsid w:val="10D9242F"/>
    <w:rsid w:val="10EC7A09"/>
    <w:rsid w:val="11BD3153"/>
    <w:rsid w:val="134A4EBA"/>
    <w:rsid w:val="13BB7B66"/>
    <w:rsid w:val="13C57211"/>
    <w:rsid w:val="16885CB3"/>
    <w:rsid w:val="17614581"/>
    <w:rsid w:val="17DB2585"/>
    <w:rsid w:val="1AAB25D5"/>
    <w:rsid w:val="1BAC167E"/>
    <w:rsid w:val="1C744D56"/>
    <w:rsid w:val="1C7D00AF"/>
    <w:rsid w:val="1CDC4DD5"/>
    <w:rsid w:val="1DBC69B5"/>
    <w:rsid w:val="1E7352C5"/>
    <w:rsid w:val="1F134CFA"/>
    <w:rsid w:val="1F752885"/>
    <w:rsid w:val="20637EC7"/>
    <w:rsid w:val="21B06830"/>
    <w:rsid w:val="21F7445F"/>
    <w:rsid w:val="226118D9"/>
    <w:rsid w:val="23B8334B"/>
    <w:rsid w:val="2529747D"/>
    <w:rsid w:val="253B1C1A"/>
    <w:rsid w:val="26161362"/>
    <w:rsid w:val="26864004"/>
    <w:rsid w:val="268B161A"/>
    <w:rsid w:val="275E288B"/>
    <w:rsid w:val="29080D00"/>
    <w:rsid w:val="2A2829E0"/>
    <w:rsid w:val="2AED4651"/>
    <w:rsid w:val="2B0B2D29"/>
    <w:rsid w:val="2BF35C97"/>
    <w:rsid w:val="2CFA03A5"/>
    <w:rsid w:val="2D4B6C2E"/>
    <w:rsid w:val="2E1A575D"/>
    <w:rsid w:val="30447100"/>
    <w:rsid w:val="3049232A"/>
    <w:rsid w:val="30D9774B"/>
    <w:rsid w:val="31A45908"/>
    <w:rsid w:val="31E10D30"/>
    <w:rsid w:val="322167EE"/>
    <w:rsid w:val="322C3CB1"/>
    <w:rsid w:val="342D3D10"/>
    <w:rsid w:val="34553451"/>
    <w:rsid w:val="352A6529"/>
    <w:rsid w:val="35DF3A11"/>
    <w:rsid w:val="361B0A05"/>
    <w:rsid w:val="38A65E3F"/>
    <w:rsid w:val="38D126F4"/>
    <w:rsid w:val="3BE86E9B"/>
    <w:rsid w:val="3C667DC0"/>
    <w:rsid w:val="3C884277"/>
    <w:rsid w:val="3EE43103"/>
    <w:rsid w:val="3F3D39B6"/>
    <w:rsid w:val="3F8D3286"/>
    <w:rsid w:val="404628A0"/>
    <w:rsid w:val="409D5D7A"/>
    <w:rsid w:val="42530DE6"/>
    <w:rsid w:val="42E32AB3"/>
    <w:rsid w:val="43DD305D"/>
    <w:rsid w:val="44384737"/>
    <w:rsid w:val="448B2AB9"/>
    <w:rsid w:val="449C4CC6"/>
    <w:rsid w:val="45C3766C"/>
    <w:rsid w:val="45EA1A61"/>
    <w:rsid w:val="470D3C59"/>
    <w:rsid w:val="47BE31A6"/>
    <w:rsid w:val="47CC4ADA"/>
    <w:rsid w:val="481728B6"/>
    <w:rsid w:val="48CB0DB0"/>
    <w:rsid w:val="4963211F"/>
    <w:rsid w:val="49B56CF7"/>
    <w:rsid w:val="49F033BE"/>
    <w:rsid w:val="49F44C5D"/>
    <w:rsid w:val="4AE20F59"/>
    <w:rsid w:val="4C1E4213"/>
    <w:rsid w:val="4D185106"/>
    <w:rsid w:val="4DA22C22"/>
    <w:rsid w:val="4E1F06C6"/>
    <w:rsid w:val="507C59AC"/>
    <w:rsid w:val="50AA2519"/>
    <w:rsid w:val="51461238"/>
    <w:rsid w:val="5176689F"/>
    <w:rsid w:val="54295E4B"/>
    <w:rsid w:val="54901A26"/>
    <w:rsid w:val="55C53CE2"/>
    <w:rsid w:val="55EF562C"/>
    <w:rsid w:val="563220FD"/>
    <w:rsid w:val="56DF6C95"/>
    <w:rsid w:val="577B6E62"/>
    <w:rsid w:val="58533496"/>
    <w:rsid w:val="59FA4157"/>
    <w:rsid w:val="5B294982"/>
    <w:rsid w:val="5C0827EA"/>
    <w:rsid w:val="5D0905C7"/>
    <w:rsid w:val="5D487342"/>
    <w:rsid w:val="5D616655"/>
    <w:rsid w:val="5D845EA0"/>
    <w:rsid w:val="5E337FF2"/>
    <w:rsid w:val="5F5A15AE"/>
    <w:rsid w:val="5F9C3975"/>
    <w:rsid w:val="604011A2"/>
    <w:rsid w:val="60BE0C83"/>
    <w:rsid w:val="619D39D4"/>
    <w:rsid w:val="621E4B15"/>
    <w:rsid w:val="62891C65"/>
    <w:rsid w:val="62A274F4"/>
    <w:rsid w:val="62AC668A"/>
    <w:rsid w:val="62B62F9F"/>
    <w:rsid w:val="63BF5E84"/>
    <w:rsid w:val="63C65CD0"/>
    <w:rsid w:val="642443E6"/>
    <w:rsid w:val="648F3AA8"/>
    <w:rsid w:val="64CB6754"/>
    <w:rsid w:val="65310420"/>
    <w:rsid w:val="65653D3C"/>
    <w:rsid w:val="65BF03BD"/>
    <w:rsid w:val="65DB7224"/>
    <w:rsid w:val="65FB6B83"/>
    <w:rsid w:val="667E5B82"/>
    <w:rsid w:val="6A794FDE"/>
    <w:rsid w:val="6B4E646B"/>
    <w:rsid w:val="6B9D2F4E"/>
    <w:rsid w:val="6EA168B2"/>
    <w:rsid w:val="6ECC76A7"/>
    <w:rsid w:val="6F6F4A62"/>
    <w:rsid w:val="7028518A"/>
    <w:rsid w:val="702A0B29"/>
    <w:rsid w:val="70400E09"/>
    <w:rsid w:val="70765B1C"/>
    <w:rsid w:val="70786C79"/>
    <w:rsid w:val="70B07280"/>
    <w:rsid w:val="70D72A5F"/>
    <w:rsid w:val="70EC5684"/>
    <w:rsid w:val="70ED2282"/>
    <w:rsid w:val="711A05D6"/>
    <w:rsid w:val="72130C40"/>
    <w:rsid w:val="725D08B4"/>
    <w:rsid w:val="72987FCC"/>
    <w:rsid w:val="73027B3B"/>
    <w:rsid w:val="733D0B73"/>
    <w:rsid w:val="73C848E1"/>
    <w:rsid w:val="74575C64"/>
    <w:rsid w:val="74680F4D"/>
    <w:rsid w:val="748D0583"/>
    <w:rsid w:val="74920388"/>
    <w:rsid w:val="749B3DA3"/>
    <w:rsid w:val="74D177C5"/>
    <w:rsid w:val="75AD0232"/>
    <w:rsid w:val="76E732D0"/>
    <w:rsid w:val="773C0441"/>
    <w:rsid w:val="77D00208"/>
    <w:rsid w:val="7A760A08"/>
    <w:rsid w:val="7A9F41FA"/>
    <w:rsid w:val="7B9E7962"/>
    <w:rsid w:val="7BF74FFF"/>
    <w:rsid w:val="7D755AD9"/>
    <w:rsid w:val="7DF87BE9"/>
    <w:rsid w:val="7DFC099D"/>
    <w:rsid w:val="7E01780E"/>
    <w:rsid w:val="7E422D60"/>
    <w:rsid w:val="7FA27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22855"/>
  <w15:docId w15:val="{EAA9462C-4E26-4CA8-8D76-934DBF3B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kern w:val="2"/>
      <w:sz w:val="21"/>
      <w:szCs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Body Text"/>
    <w:basedOn w:val="a"/>
    <w:next w:val="a"/>
    <w:qFormat/>
    <w:rPr>
      <w:rFonts w:ascii="仿宋_GB2312" w:eastAsia="仿宋_GB2312"/>
      <w:kern w:val="0"/>
      <w:sz w:val="24"/>
      <w:szCs w:val="20"/>
    </w:rPr>
  </w:style>
  <w:style w:type="paragraph" w:styleId="a5">
    <w:name w:val="Body Text Indent"/>
    <w:basedOn w:val="a"/>
    <w:next w:val="a6"/>
    <w:uiPriority w:val="99"/>
    <w:unhideWhenUsed/>
    <w:qFormat/>
    <w:pPr>
      <w:spacing w:after="120"/>
      <w:ind w:leftChars="200" w:left="420"/>
    </w:pPr>
  </w:style>
  <w:style w:type="paragraph" w:styleId="a6">
    <w:name w:val="envelope return"/>
    <w:basedOn w:val="a"/>
    <w:uiPriority w:val="99"/>
    <w:unhideWhenUsed/>
    <w:qFormat/>
    <w:pPr>
      <w:snapToGrid w:val="0"/>
    </w:pPr>
    <w:rPr>
      <w:rFonts w:ascii="Arial" w:hAnsi="Arial"/>
    </w:rPr>
  </w:style>
  <w:style w:type="paragraph" w:styleId="a7">
    <w:name w:val="Plain Text"/>
    <w:basedOn w:val="a"/>
    <w:qFormat/>
    <w:rPr>
      <w:rFonts w:ascii="宋体" w:hAnsi="Courier New"/>
      <w:szCs w:val="22"/>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520" w:lineRule="exact"/>
      <w:ind w:firstLineChars="184" w:firstLine="539"/>
    </w:pPr>
    <w:rPr>
      <w:rFonts w:ascii="宋体"/>
      <w:b/>
      <w:spacing w:val="6"/>
      <w:sz w:val="28"/>
    </w:rPr>
  </w:style>
  <w:style w:type="paragraph" w:styleId="ab">
    <w:name w:val="Normal (Web)"/>
    <w:basedOn w:val="a"/>
    <w:qFormat/>
    <w:pPr>
      <w:widowControl/>
      <w:spacing w:before="100" w:beforeAutospacing="1" w:after="100" w:afterAutospacing="1"/>
      <w:jc w:val="left"/>
    </w:pPr>
    <w:rPr>
      <w:rFonts w:eastAsia="仿宋"/>
      <w:kern w:val="0"/>
      <w:sz w:val="24"/>
    </w:rPr>
  </w:style>
  <w:style w:type="paragraph" w:styleId="ac">
    <w:name w:val="Body Text First Indent"/>
    <w:basedOn w:val="a4"/>
    <w:qFormat/>
    <w:pPr>
      <w:spacing w:after="120"/>
      <w:ind w:firstLineChars="100" w:firstLine="420"/>
    </w:pPr>
    <w:rPr>
      <w:rFonts w:ascii="Times New Roman" w:eastAsia="宋体"/>
      <w:szCs w:val="24"/>
    </w:rPr>
  </w:style>
  <w:style w:type="paragraph" w:styleId="20">
    <w:name w:val="Body Text First Indent 2"/>
    <w:basedOn w:val="a5"/>
    <w:next w:val="3"/>
    <w:qFormat/>
    <w:pPr>
      <w:ind w:firstLineChars="200" w:firstLine="420"/>
    </w:pPr>
    <w:rPr>
      <w:szCs w:val="24"/>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paragraph" w:customStyle="1" w:styleId="10">
    <w:name w:val="样式1"/>
    <w:basedOn w:val="1"/>
    <w:next w:val="a"/>
    <w:qFormat/>
    <w:rPr>
      <w:rFonts w:ascii="宋体" w:eastAsia="仿宋" w:hAnsi="宋体"/>
      <w:bCs/>
      <w:sz w:val="28"/>
      <w:szCs w:val="44"/>
    </w:rPr>
  </w:style>
  <w:style w:type="paragraph" w:customStyle="1" w:styleId="21">
    <w:name w:val="样式2"/>
    <w:basedOn w:val="a"/>
    <w:qFormat/>
    <w:rPr>
      <w:rFonts w:ascii="宋体" w:hAnsi="宋体"/>
      <w:sz w:val="24"/>
    </w:rPr>
  </w:style>
  <w:style w:type="paragraph" w:customStyle="1" w:styleId="11">
    <w:name w:val="1"/>
    <w:basedOn w:val="a"/>
    <w:qFormat/>
    <w:rPr>
      <w:rFonts w:ascii="宋体" w:hAnsi="宋体"/>
      <w:sz w:val="24"/>
    </w:rPr>
  </w:style>
  <w:style w:type="paragraph" w:customStyle="1" w:styleId="111">
    <w:name w:val="111"/>
    <w:basedOn w:val="a"/>
    <w:qFormat/>
    <w:rPr>
      <w:rFonts w:ascii="宋体" w:eastAsia="华文宋体" w:hAnsi="宋体"/>
      <w:sz w:val="24"/>
    </w:rPr>
  </w:style>
  <w:style w:type="paragraph" w:customStyle="1" w:styleId="af">
    <w:name w:val="一级标题"/>
    <w:basedOn w:val="a"/>
    <w:qFormat/>
    <w:pPr>
      <w:spacing w:line="360" w:lineRule="auto"/>
      <w:jc w:val="center"/>
    </w:pPr>
    <w:rPr>
      <w:rFonts w:ascii="宋体" w:eastAsia="仿宋" w:hAnsi="宋体"/>
      <w:sz w:val="32"/>
    </w:rPr>
  </w:style>
  <w:style w:type="paragraph" w:customStyle="1" w:styleId="22">
    <w:name w:val="2级标题"/>
    <w:basedOn w:val="a"/>
    <w:qFormat/>
    <w:pPr>
      <w:spacing w:line="360" w:lineRule="auto"/>
      <w:jc w:val="left"/>
    </w:pPr>
    <w:rPr>
      <w:rFonts w:ascii="宋体" w:eastAsia="仿宋" w:hAnsi="宋体"/>
      <w:sz w:val="28"/>
    </w:rPr>
  </w:style>
  <w:style w:type="paragraph" w:customStyle="1" w:styleId="30">
    <w:name w:val="3级标题"/>
    <w:basedOn w:val="a"/>
    <w:qFormat/>
    <w:rPr>
      <w:rFonts w:ascii="宋体" w:eastAsia="仿宋" w:hAnsi="宋体"/>
      <w:sz w:val="24"/>
    </w:rPr>
  </w:style>
  <w:style w:type="paragraph" w:customStyle="1" w:styleId="123">
    <w:name w:val="123"/>
    <w:basedOn w:val="a"/>
    <w:qFormat/>
    <w:pPr>
      <w:jc w:val="center"/>
    </w:pPr>
    <w:rPr>
      <w:rFonts w:eastAsia="华文宋体"/>
      <w:sz w:val="28"/>
    </w:rPr>
  </w:style>
  <w:style w:type="paragraph" w:customStyle="1" w:styleId="234">
    <w:name w:val="234"/>
    <w:basedOn w:val="a"/>
    <w:qFormat/>
    <w:rPr>
      <w:sz w:val="24"/>
    </w:rPr>
  </w:style>
  <w:style w:type="paragraph" w:customStyle="1" w:styleId="1111">
    <w:name w:val="1111"/>
    <w:basedOn w:val="a"/>
    <w:qFormat/>
    <w:rPr>
      <w:rFonts w:ascii="Calibri" w:eastAsia="华文仿宋" w:hAnsi="Calibri"/>
      <w:sz w:val="30"/>
      <w:szCs w:val="22"/>
    </w:rPr>
  </w:style>
  <w:style w:type="paragraph" w:customStyle="1" w:styleId="22222">
    <w:name w:val="22222"/>
    <w:basedOn w:val="a"/>
    <w:qFormat/>
    <w:rPr>
      <w:rFonts w:ascii="Calibri" w:eastAsia="华文中宋" w:hAnsi="Calibri"/>
      <w:sz w:val="24"/>
      <w:szCs w:val="22"/>
    </w:rPr>
  </w:style>
  <w:style w:type="paragraph" w:styleId="af0">
    <w:name w:val="List Paragraph"/>
    <w:basedOn w:val="a"/>
    <w:uiPriority w:val="34"/>
    <w:qFormat/>
    <w:pPr>
      <w:ind w:firstLineChars="200" w:firstLine="420"/>
    </w:pPr>
    <w:rPr>
      <w:rFonts w:ascii="Calibri" w:hAnsi="Calibri"/>
      <w:szCs w:val="20"/>
    </w:rPr>
  </w:style>
  <w:style w:type="paragraph" w:customStyle="1" w:styleId="23">
    <w:name w:val="正文缩进2格"/>
    <w:basedOn w:val="a"/>
    <w:qFormat/>
    <w:pPr>
      <w:spacing w:line="600" w:lineRule="exact"/>
      <w:ind w:firstLineChars="206" w:firstLine="639"/>
    </w:pPr>
    <w:rPr>
      <w:rFonts w:ascii="仿宋_GB2312" w:eastAsia="仿宋_GB2312" w:hAnsi="宋体"/>
      <w:kern w:val="0"/>
      <w:sz w:val="31"/>
      <w:szCs w:val="28"/>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qFormat/>
  </w:style>
  <w:style w:type="paragraph" w:customStyle="1" w:styleId="12">
    <w:name w:val="正文1"/>
    <w:qFormat/>
    <w:pPr>
      <w:widowControl w:val="0"/>
      <w:adjustRightInd w:val="0"/>
      <w:spacing w:line="315" w:lineRule="atLeast"/>
      <w:jc w:val="both"/>
      <w:textAlignment w:val="baseline"/>
    </w:pPr>
    <w:rPr>
      <w:rFonts w:ascii="宋体" w:hAnsi="Calibri"/>
      <w:sz w:val="24"/>
    </w:rPr>
  </w:style>
  <w:style w:type="paragraph" w:customStyle="1" w:styleId="31">
    <w:name w:val="列出段落3"/>
    <w:basedOn w:val="a"/>
    <w:uiPriority w:val="34"/>
    <w:qFormat/>
    <w:pPr>
      <w:ind w:firstLineChars="200" w:firstLine="420"/>
    </w:pPr>
  </w:style>
  <w:style w:type="paragraph" w:styleId="TOC1">
    <w:name w:val="toc 1"/>
    <w:basedOn w:val="a"/>
    <w:next w:val="a"/>
    <w:autoRedefine/>
    <w:uiPriority w:val="39"/>
    <w:unhideWhenUsed/>
    <w:rsid w:val="00AD6F35"/>
    <w:pPr>
      <w:tabs>
        <w:tab w:val="right" w:leader="dot" w:pos="8494"/>
      </w:tabs>
      <w:spacing w:line="360" w:lineRule="auto"/>
    </w:pPr>
  </w:style>
  <w:style w:type="character" w:styleId="af1">
    <w:name w:val="Hyperlink"/>
    <w:basedOn w:val="a0"/>
    <w:uiPriority w:val="99"/>
    <w:unhideWhenUsed/>
    <w:rsid w:val="002A7439"/>
    <w:rPr>
      <w:color w:val="0000FF" w:themeColor="hyperlink"/>
      <w:u w:val="single"/>
    </w:rPr>
  </w:style>
  <w:style w:type="character" w:customStyle="1" w:styleId="a9">
    <w:name w:val="页脚 字符"/>
    <w:basedOn w:val="a0"/>
    <w:link w:val="a8"/>
    <w:uiPriority w:val="99"/>
    <w:rsid w:val="002A743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9"/>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3162</Words>
  <Characters>18028</Characters>
  <Application>Microsoft Office Word</Application>
  <DocSecurity>0</DocSecurity>
  <Lines>150</Lines>
  <Paragraphs>42</Paragraphs>
  <ScaleCrop>false</ScaleCrop>
  <Company>Hewlett-Packard Company</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2023-04-25T01:39:00Z</dcterms:created>
  <dcterms:modified xsi:type="dcterms:W3CDTF">2023-04-25T02:04:00Z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7AE099C37D874A8183DC2A28AD123BFB</vt:lpwstr>
  </property>
</Properties>
</file>